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jc w:val="center"/>
        <w:tblInd w:w="-984" w:type="dxa"/>
        <w:tblLayout w:type="fixed"/>
        <w:tblLook w:val="01E0"/>
      </w:tblPr>
      <w:tblGrid>
        <w:gridCol w:w="2160"/>
        <w:gridCol w:w="8051"/>
      </w:tblGrid>
      <w:tr w:rsidR="00724239" w:rsidRPr="00183BB1" w:rsidTr="00404338">
        <w:trPr>
          <w:trHeight w:val="1438"/>
          <w:jc w:val="center"/>
        </w:trPr>
        <w:tc>
          <w:tcPr>
            <w:tcW w:w="2160" w:type="dxa"/>
          </w:tcPr>
          <w:p w:rsidR="00724239" w:rsidRPr="00183BB1" w:rsidRDefault="00724239" w:rsidP="00404338">
            <w:pPr>
              <w:rPr>
                <w:rFonts w:ascii="Times New Roman" w:hAnsi="Times New Roman"/>
                <w:sz w:val="20"/>
                <w:szCs w:val="20"/>
              </w:rPr>
            </w:pPr>
            <w:r w:rsidRPr="00203716">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88.5pt">
                  <v:imagedata r:id="rId7" o:title=""/>
                </v:shape>
              </w:pict>
            </w:r>
          </w:p>
        </w:tc>
        <w:tc>
          <w:tcPr>
            <w:tcW w:w="8051" w:type="dxa"/>
          </w:tcPr>
          <w:p w:rsidR="00724239" w:rsidRPr="00183BB1" w:rsidRDefault="00724239" w:rsidP="00404338">
            <w:pPr>
              <w:ind w:left="-108"/>
              <w:jc w:val="center"/>
              <w:rPr>
                <w:rFonts w:ascii="Times New Roman" w:hAnsi="Times New Roman"/>
                <w:b/>
                <w:sz w:val="20"/>
                <w:szCs w:val="20"/>
              </w:rPr>
            </w:pPr>
            <w:r w:rsidRPr="00183BB1">
              <w:rPr>
                <w:rFonts w:ascii="Times New Roman" w:hAnsi="Times New Roman"/>
                <w:b/>
                <w:sz w:val="20"/>
                <w:szCs w:val="20"/>
              </w:rPr>
              <w:t>МУНИЦИПАЛЬНОЕ АВТОНОМНОЕ ОБРАЗОВАТЕЛЬНОЕ УЧРЕЖДЕНИЕ</w:t>
            </w:r>
          </w:p>
          <w:p w:rsidR="00724239" w:rsidRPr="00183BB1" w:rsidRDefault="00724239" w:rsidP="00404338">
            <w:pPr>
              <w:jc w:val="center"/>
              <w:rPr>
                <w:rFonts w:ascii="Times New Roman" w:hAnsi="Times New Roman"/>
                <w:b/>
                <w:sz w:val="20"/>
                <w:szCs w:val="20"/>
              </w:rPr>
            </w:pPr>
            <w:r w:rsidRPr="00183BB1">
              <w:rPr>
                <w:rFonts w:ascii="Times New Roman" w:hAnsi="Times New Roman"/>
                <w:b/>
                <w:sz w:val="20"/>
                <w:szCs w:val="20"/>
              </w:rPr>
              <w:t>«СРЕДНЯЯ ОБЩЕОБРАЗОВАТЕЛЬНАЯ ШКОЛА № 9»</w:t>
            </w:r>
          </w:p>
          <w:p w:rsidR="00724239" w:rsidRPr="00183BB1" w:rsidRDefault="00724239" w:rsidP="00404338">
            <w:pPr>
              <w:pBdr>
                <w:bottom w:val="single" w:sz="12" w:space="1" w:color="auto"/>
              </w:pBdr>
              <w:jc w:val="center"/>
              <w:rPr>
                <w:rFonts w:ascii="Times New Roman" w:hAnsi="Times New Roman"/>
                <w:b/>
                <w:sz w:val="20"/>
                <w:szCs w:val="20"/>
              </w:rPr>
            </w:pPr>
            <w:r w:rsidRPr="00183BB1">
              <w:rPr>
                <w:rFonts w:ascii="Times New Roman" w:hAnsi="Times New Roman"/>
                <w:b/>
                <w:sz w:val="20"/>
                <w:szCs w:val="20"/>
              </w:rPr>
              <w:t>г. ЕНИСЕЙСКА КРАСНОЯРСКОГО КРАЯ</w:t>
            </w:r>
          </w:p>
          <w:p w:rsidR="00724239" w:rsidRPr="00183BB1" w:rsidRDefault="00724239" w:rsidP="00404338">
            <w:pPr>
              <w:jc w:val="center"/>
              <w:rPr>
                <w:rFonts w:ascii="Times New Roman" w:hAnsi="Times New Roman"/>
                <w:sz w:val="20"/>
                <w:szCs w:val="20"/>
              </w:rPr>
            </w:pP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r>
            <w:r w:rsidRPr="00183BB1">
              <w:rPr>
                <w:rFonts w:ascii="Times New Roman" w:hAnsi="Times New Roman"/>
                <w:sz w:val="20"/>
                <w:szCs w:val="20"/>
              </w:rPr>
              <w:softHyphen/>
              <w:t>663180, г. Енисейск, ул. Вейнбаума, 52, тел./факс (39195) 2-70-07</w:t>
            </w:r>
          </w:p>
          <w:p w:rsidR="00724239" w:rsidRPr="00183BB1" w:rsidRDefault="00724239" w:rsidP="00404338">
            <w:pPr>
              <w:jc w:val="center"/>
              <w:rPr>
                <w:rFonts w:ascii="Times New Roman" w:hAnsi="Times New Roman"/>
                <w:sz w:val="20"/>
                <w:szCs w:val="20"/>
              </w:rPr>
            </w:pPr>
            <w:r w:rsidRPr="00183BB1">
              <w:rPr>
                <w:rFonts w:ascii="Times New Roman" w:hAnsi="Times New Roman"/>
                <w:sz w:val="20"/>
                <w:szCs w:val="20"/>
              </w:rPr>
              <w:t xml:space="preserve">Сайт: </w:t>
            </w:r>
            <w:r w:rsidRPr="00183BB1">
              <w:rPr>
                <w:rFonts w:ascii="Times New Roman" w:hAnsi="Times New Roman"/>
                <w:sz w:val="20"/>
                <w:szCs w:val="20"/>
                <w:lang w:val="en-US"/>
              </w:rPr>
              <w:t>http</w:t>
            </w:r>
            <w:r w:rsidRPr="00183BB1">
              <w:rPr>
                <w:rFonts w:ascii="Times New Roman" w:hAnsi="Times New Roman"/>
                <w:sz w:val="20"/>
                <w:szCs w:val="20"/>
              </w:rPr>
              <w:t>://</w:t>
            </w:r>
            <w:r w:rsidRPr="00183BB1">
              <w:rPr>
                <w:rFonts w:ascii="Times New Roman" w:hAnsi="Times New Roman"/>
                <w:sz w:val="20"/>
                <w:szCs w:val="20"/>
                <w:lang w:val="en-US"/>
              </w:rPr>
              <w:t>www</w:t>
            </w:r>
            <w:r w:rsidRPr="00183BB1">
              <w:rPr>
                <w:rFonts w:ascii="Times New Roman" w:hAnsi="Times New Roman"/>
                <w:sz w:val="20"/>
                <w:szCs w:val="20"/>
              </w:rPr>
              <w:t>.</w:t>
            </w:r>
            <w:r w:rsidRPr="00183BB1">
              <w:rPr>
                <w:rFonts w:ascii="Times New Roman" w:hAnsi="Times New Roman"/>
                <w:sz w:val="20"/>
                <w:szCs w:val="20"/>
                <w:lang w:val="en-US"/>
              </w:rPr>
              <w:t>enissschool</w:t>
            </w:r>
            <w:r w:rsidRPr="00183BB1">
              <w:rPr>
                <w:rFonts w:ascii="Times New Roman" w:hAnsi="Times New Roman"/>
                <w:sz w:val="20"/>
                <w:szCs w:val="20"/>
              </w:rPr>
              <w:t>9.</w:t>
            </w:r>
            <w:r w:rsidRPr="00183BB1">
              <w:rPr>
                <w:rFonts w:ascii="Times New Roman" w:hAnsi="Times New Roman"/>
                <w:sz w:val="20"/>
                <w:szCs w:val="20"/>
                <w:lang w:val="en-US"/>
              </w:rPr>
              <w:t>my</w:t>
            </w:r>
            <w:r w:rsidRPr="00183BB1">
              <w:rPr>
                <w:rFonts w:ascii="Times New Roman" w:hAnsi="Times New Roman"/>
                <w:sz w:val="20"/>
                <w:szCs w:val="20"/>
              </w:rPr>
              <w:t>1.</w:t>
            </w:r>
            <w:r w:rsidRPr="00183BB1">
              <w:rPr>
                <w:rFonts w:ascii="Times New Roman" w:hAnsi="Times New Roman"/>
                <w:sz w:val="20"/>
                <w:szCs w:val="20"/>
                <w:lang w:val="en-US"/>
              </w:rPr>
              <w:t>ru</w:t>
            </w:r>
            <w:r w:rsidRPr="00183BB1">
              <w:rPr>
                <w:rFonts w:ascii="Times New Roman" w:hAnsi="Times New Roman"/>
                <w:sz w:val="20"/>
                <w:szCs w:val="20"/>
              </w:rPr>
              <w:t xml:space="preserve">   </w:t>
            </w:r>
            <w:r w:rsidRPr="00183BB1">
              <w:rPr>
                <w:rFonts w:ascii="Times New Roman" w:hAnsi="Times New Roman"/>
                <w:sz w:val="20"/>
                <w:szCs w:val="20"/>
                <w:lang w:val="de-DE"/>
              </w:rPr>
              <w:t>E</w:t>
            </w:r>
            <w:r w:rsidRPr="00183BB1">
              <w:rPr>
                <w:rFonts w:ascii="Times New Roman" w:hAnsi="Times New Roman"/>
                <w:sz w:val="20"/>
                <w:szCs w:val="20"/>
              </w:rPr>
              <w:t>-</w:t>
            </w:r>
            <w:r w:rsidRPr="00183BB1">
              <w:rPr>
                <w:rFonts w:ascii="Times New Roman" w:hAnsi="Times New Roman"/>
                <w:sz w:val="20"/>
                <w:szCs w:val="20"/>
                <w:lang w:val="de-DE"/>
              </w:rPr>
              <w:t>mail</w:t>
            </w:r>
            <w:r w:rsidRPr="00183BB1">
              <w:rPr>
                <w:rFonts w:ascii="Times New Roman" w:hAnsi="Times New Roman"/>
                <w:sz w:val="20"/>
                <w:szCs w:val="20"/>
              </w:rPr>
              <w:t xml:space="preserve">: </w:t>
            </w:r>
            <w:r w:rsidRPr="00183BB1">
              <w:rPr>
                <w:rFonts w:ascii="Times New Roman" w:hAnsi="Times New Roman"/>
                <w:sz w:val="20"/>
                <w:szCs w:val="20"/>
                <w:lang w:val="en-US"/>
              </w:rPr>
              <w:t>enisschool</w:t>
            </w:r>
            <w:r w:rsidRPr="00183BB1">
              <w:rPr>
                <w:rFonts w:ascii="Times New Roman" w:hAnsi="Times New Roman"/>
                <w:sz w:val="20"/>
                <w:szCs w:val="20"/>
              </w:rPr>
              <w:t>_9@</w:t>
            </w:r>
            <w:r w:rsidRPr="00183BB1">
              <w:rPr>
                <w:rFonts w:ascii="Times New Roman" w:hAnsi="Times New Roman"/>
                <w:sz w:val="20"/>
                <w:szCs w:val="20"/>
                <w:lang w:val="en-US"/>
              </w:rPr>
              <w:t>mail</w:t>
            </w:r>
            <w:r w:rsidRPr="00183BB1">
              <w:rPr>
                <w:rFonts w:ascii="Times New Roman" w:hAnsi="Times New Roman"/>
                <w:sz w:val="20"/>
                <w:szCs w:val="20"/>
              </w:rPr>
              <w:t>.</w:t>
            </w:r>
            <w:r w:rsidRPr="00183BB1">
              <w:rPr>
                <w:rFonts w:ascii="Times New Roman" w:hAnsi="Times New Roman"/>
                <w:sz w:val="20"/>
                <w:szCs w:val="20"/>
                <w:lang w:val="de-DE"/>
              </w:rPr>
              <w:t>ru</w:t>
            </w:r>
          </w:p>
          <w:p w:rsidR="00724239" w:rsidRPr="00183BB1" w:rsidRDefault="00724239" w:rsidP="00404338">
            <w:pPr>
              <w:jc w:val="center"/>
              <w:rPr>
                <w:rFonts w:ascii="Times New Roman" w:hAnsi="Times New Roman"/>
                <w:sz w:val="20"/>
                <w:szCs w:val="20"/>
              </w:rPr>
            </w:pPr>
            <w:r w:rsidRPr="00183BB1">
              <w:rPr>
                <w:rFonts w:ascii="Times New Roman" w:hAnsi="Times New Roman"/>
                <w:sz w:val="20"/>
                <w:szCs w:val="20"/>
              </w:rPr>
              <w:t>ИНН</w:t>
            </w:r>
            <w:r w:rsidRPr="00183BB1">
              <w:rPr>
                <w:rFonts w:ascii="Times New Roman" w:hAnsi="Times New Roman"/>
                <w:sz w:val="20"/>
                <w:szCs w:val="20"/>
                <w:lang w:val="de-DE"/>
              </w:rPr>
              <w:t xml:space="preserve">  24470</w:t>
            </w:r>
            <w:r w:rsidRPr="00183BB1">
              <w:rPr>
                <w:rFonts w:ascii="Times New Roman" w:hAnsi="Times New Roman"/>
                <w:sz w:val="20"/>
                <w:szCs w:val="20"/>
              </w:rPr>
              <w:t>11119;</w:t>
            </w:r>
            <w:r w:rsidRPr="00183BB1">
              <w:rPr>
                <w:rFonts w:ascii="Times New Roman" w:hAnsi="Times New Roman"/>
                <w:sz w:val="20"/>
                <w:szCs w:val="20"/>
                <w:lang w:val="de-DE"/>
              </w:rPr>
              <w:t xml:space="preserve"> </w:t>
            </w:r>
            <w:r w:rsidRPr="00183BB1">
              <w:rPr>
                <w:rFonts w:ascii="Times New Roman" w:hAnsi="Times New Roman"/>
                <w:sz w:val="20"/>
                <w:szCs w:val="20"/>
              </w:rPr>
              <w:t>КПП</w:t>
            </w:r>
            <w:r w:rsidRPr="00183BB1">
              <w:rPr>
                <w:rFonts w:ascii="Times New Roman" w:hAnsi="Times New Roman"/>
                <w:sz w:val="20"/>
                <w:szCs w:val="20"/>
                <w:lang w:val="de-DE"/>
              </w:rPr>
              <w:t xml:space="preserve"> 244701001</w:t>
            </w:r>
            <w:r w:rsidRPr="00183BB1">
              <w:rPr>
                <w:rFonts w:ascii="Times New Roman" w:hAnsi="Times New Roman"/>
                <w:sz w:val="20"/>
                <w:szCs w:val="20"/>
              </w:rPr>
              <w:t>; ОКПО</w:t>
            </w:r>
            <w:r w:rsidRPr="00183BB1">
              <w:rPr>
                <w:rFonts w:ascii="Times New Roman" w:hAnsi="Times New Roman"/>
                <w:sz w:val="20"/>
                <w:szCs w:val="20"/>
                <w:lang w:val="de-DE"/>
              </w:rPr>
              <w:t xml:space="preserve"> </w:t>
            </w:r>
            <w:r w:rsidRPr="00183BB1">
              <w:rPr>
                <w:rFonts w:ascii="Times New Roman" w:hAnsi="Times New Roman"/>
                <w:sz w:val="20"/>
                <w:szCs w:val="20"/>
                <w:lang w:val="en-US"/>
              </w:rPr>
              <w:t>65594306</w:t>
            </w:r>
            <w:r w:rsidRPr="00183BB1">
              <w:rPr>
                <w:rFonts w:ascii="Times New Roman" w:hAnsi="Times New Roman"/>
                <w:sz w:val="20"/>
                <w:szCs w:val="20"/>
              </w:rPr>
              <w:t>;</w:t>
            </w:r>
            <w:r w:rsidRPr="00183BB1">
              <w:rPr>
                <w:rFonts w:ascii="Times New Roman" w:hAnsi="Times New Roman"/>
                <w:sz w:val="20"/>
                <w:szCs w:val="20"/>
                <w:lang w:val="de-DE"/>
              </w:rPr>
              <w:t xml:space="preserve"> </w:t>
            </w:r>
            <w:r w:rsidRPr="00183BB1">
              <w:rPr>
                <w:rFonts w:ascii="Times New Roman" w:hAnsi="Times New Roman"/>
                <w:sz w:val="20"/>
                <w:szCs w:val="20"/>
              </w:rPr>
              <w:t>ОГРН</w:t>
            </w:r>
            <w:r w:rsidRPr="00183BB1">
              <w:rPr>
                <w:rFonts w:ascii="Times New Roman" w:hAnsi="Times New Roman"/>
                <w:sz w:val="20"/>
                <w:szCs w:val="20"/>
                <w:lang w:val="de-DE"/>
              </w:rPr>
              <w:t xml:space="preserve"> </w:t>
            </w:r>
            <w:r w:rsidRPr="00183BB1">
              <w:rPr>
                <w:rFonts w:ascii="Times New Roman" w:hAnsi="Times New Roman"/>
                <w:sz w:val="20"/>
                <w:szCs w:val="20"/>
                <w:lang w:val="en-US"/>
              </w:rPr>
              <w:t>1102447000182</w:t>
            </w:r>
          </w:p>
        </w:tc>
      </w:tr>
    </w:tbl>
    <w:p w:rsidR="00724239" w:rsidRPr="00183BB1" w:rsidRDefault="00724239" w:rsidP="00183BB1">
      <w:pPr>
        <w:rPr>
          <w:rFonts w:ascii="Times New Roman" w:hAnsi="Times New Roman"/>
          <w:sz w:val="24"/>
          <w:szCs w:val="24"/>
          <w:lang w:val="en-US"/>
        </w:rPr>
      </w:pPr>
    </w:p>
    <w:tbl>
      <w:tblPr>
        <w:tblW w:w="10309" w:type="dxa"/>
        <w:jc w:val="center"/>
        <w:tblInd w:w="-885" w:type="dxa"/>
        <w:tblLayout w:type="fixed"/>
        <w:tblLook w:val="0000"/>
      </w:tblPr>
      <w:tblGrid>
        <w:gridCol w:w="3687"/>
        <w:gridCol w:w="3202"/>
        <w:gridCol w:w="3420"/>
      </w:tblGrid>
      <w:tr w:rsidR="00724239" w:rsidRPr="00183BB1" w:rsidTr="00183BB1">
        <w:trPr>
          <w:trHeight w:val="2552"/>
          <w:jc w:val="center"/>
        </w:trPr>
        <w:tc>
          <w:tcPr>
            <w:tcW w:w="3687" w:type="dxa"/>
            <w:shd w:val="clear" w:color="auto" w:fill="FFFFFF"/>
          </w:tcPr>
          <w:p w:rsidR="00724239" w:rsidRPr="00183BB1" w:rsidRDefault="00724239" w:rsidP="00404338">
            <w:pPr>
              <w:tabs>
                <w:tab w:val="left" w:pos="9288"/>
              </w:tabs>
              <w:autoSpaceDE w:val="0"/>
              <w:autoSpaceDN w:val="0"/>
              <w:adjustRightInd w:val="0"/>
              <w:jc w:val="center"/>
              <w:rPr>
                <w:rFonts w:ascii="Times New Roman" w:hAnsi="Times New Roman"/>
                <w:b/>
                <w:bCs/>
                <w:sz w:val="24"/>
                <w:szCs w:val="24"/>
              </w:rPr>
            </w:pPr>
            <w:r w:rsidRPr="00183BB1">
              <w:rPr>
                <w:rFonts w:ascii="Times New Roman" w:hAnsi="Times New Roman"/>
                <w:b/>
                <w:bCs/>
                <w:sz w:val="24"/>
                <w:szCs w:val="24"/>
              </w:rPr>
              <w:t>Рассмотрено:</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 xml:space="preserve">Методическим объединением  МАОУ СОШ № </w:t>
            </w:r>
            <w:smartTag w:uri="urn:schemas-microsoft-com:office:smarttags" w:element="metricconverter">
              <w:smartTagPr>
                <w:attr w:name="ProductID" w:val="9 г"/>
              </w:smartTagPr>
              <w:r w:rsidRPr="00183BB1">
                <w:rPr>
                  <w:rFonts w:ascii="Times New Roman" w:hAnsi="Times New Roman"/>
                  <w:sz w:val="24"/>
                  <w:szCs w:val="24"/>
                </w:rPr>
                <w:t>9 г</w:t>
              </w:r>
            </w:smartTag>
            <w:r w:rsidRPr="00183BB1">
              <w:rPr>
                <w:rFonts w:ascii="Times New Roman" w:hAnsi="Times New Roman"/>
                <w:sz w:val="24"/>
                <w:szCs w:val="24"/>
              </w:rPr>
              <w:t>. Енисейска</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 xml:space="preserve">Протокол № _1_ </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 xml:space="preserve">от «24_» августа </w:t>
            </w:r>
            <w:smartTag w:uri="urn:schemas-microsoft-com:office:smarttags" w:element="metricconverter">
              <w:smartTagPr>
                <w:attr w:name="ProductID" w:val="2015 г"/>
              </w:smartTagPr>
              <w:r w:rsidRPr="00183BB1">
                <w:rPr>
                  <w:rFonts w:ascii="Times New Roman" w:hAnsi="Times New Roman"/>
                  <w:sz w:val="24"/>
                  <w:szCs w:val="24"/>
                </w:rPr>
                <w:t>2015 г</w:t>
              </w:r>
            </w:smartTag>
            <w:r w:rsidRPr="00183BB1">
              <w:rPr>
                <w:rFonts w:ascii="Times New Roman" w:hAnsi="Times New Roman"/>
                <w:sz w:val="24"/>
                <w:szCs w:val="24"/>
              </w:rPr>
              <w:t>.</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_________/</w:t>
            </w:r>
            <w:r>
              <w:rPr>
                <w:rFonts w:ascii="Times New Roman" w:hAnsi="Times New Roman"/>
                <w:sz w:val="24"/>
                <w:szCs w:val="24"/>
              </w:rPr>
              <w:t>Хаванский А.Е.</w:t>
            </w:r>
            <w:r w:rsidRPr="00183BB1">
              <w:rPr>
                <w:rFonts w:ascii="Times New Roman" w:hAnsi="Times New Roman"/>
                <w:sz w:val="24"/>
                <w:szCs w:val="24"/>
              </w:rPr>
              <w:t>/</w:t>
            </w:r>
          </w:p>
        </w:tc>
        <w:tc>
          <w:tcPr>
            <w:tcW w:w="3202" w:type="dxa"/>
            <w:shd w:val="clear" w:color="auto" w:fill="FFFFFF"/>
          </w:tcPr>
          <w:p w:rsidR="00724239" w:rsidRPr="00183BB1" w:rsidRDefault="00724239" w:rsidP="00404338">
            <w:pPr>
              <w:tabs>
                <w:tab w:val="left" w:pos="9288"/>
              </w:tabs>
              <w:autoSpaceDE w:val="0"/>
              <w:autoSpaceDN w:val="0"/>
              <w:adjustRightInd w:val="0"/>
              <w:jc w:val="center"/>
              <w:rPr>
                <w:rFonts w:ascii="Times New Roman" w:hAnsi="Times New Roman"/>
                <w:b/>
                <w:bCs/>
                <w:sz w:val="24"/>
                <w:szCs w:val="24"/>
              </w:rPr>
            </w:pPr>
            <w:r w:rsidRPr="00183BB1">
              <w:rPr>
                <w:rFonts w:ascii="Times New Roman" w:hAnsi="Times New Roman"/>
                <w:b/>
                <w:bCs/>
                <w:sz w:val="24"/>
                <w:szCs w:val="24"/>
              </w:rPr>
              <w:t>Согласовано:</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 xml:space="preserve">Заместитель директора по УВР МАОУ СОШ № </w:t>
            </w:r>
            <w:smartTag w:uri="urn:schemas-microsoft-com:office:smarttags" w:element="metricconverter">
              <w:smartTagPr>
                <w:attr w:name="ProductID" w:val="9 г"/>
              </w:smartTagPr>
              <w:r w:rsidRPr="00183BB1">
                <w:rPr>
                  <w:rFonts w:ascii="Times New Roman" w:hAnsi="Times New Roman"/>
                  <w:sz w:val="24"/>
                  <w:szCs w:val="24"/>
                </w:rPr>
                <w:t>9 г</w:t>
              </w:r>
            </w:smartTag>
            <w:r w:rsidRPr="00183BB1">
              <w:rPr>
                <w:rFonts w:ascii="Times New Roman" w:hAnsi="Times New Roman"/>
                <w:sz w:val="24"/>
                <w:szCs w:val="24"/>
              </w:rPr>
              <w:t>. Енисейска</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 xml:space="preserve"> ___________/Ларина О.Ю.</w:t>
            </w:r>
          </w:p>
          <w:p w:rsidR="00724239" w:rsidRPr="00183BB1" w:rsidRDefault="00724239" w:rsidP="00404338">
            <w:pPr>
              <w:tabs>
                <w:tab w:val="left" w:pos="9288"/>
              </w:tabs>
              <w:autoSpaceDE w:val="0"/>
              <w:autoSpaceDN w:val="0"/>
              <w:adjustRightInd w:val="0"/>
              <w:jc w:val="center"/>
              <w:rPr>
                <w:rFonts w:ascii="Times New Roman" w:hAnsi="Times New Roman"/>
                <w:sz w:val="24"/>
                <w:szCs w:val="24"/>
              </w:rPr>
            </w:pPr>
            <w:r w:rsidRPr="00183BB1">
              <w:rPr>
                <w:rFonts w:ascii="Times New Roman" w:hAnsi="Times New Roman"/>
                <w:sz w:val="24"/>
                <w:szCs w:val="24"/>
              </w:rPr>
              <w:t xml:space="preserve"> «_27 »_августа </w:t>
            </w:r>
            <w:smartTag w:uri="urn:schemas-microsoft-com:office:smarttags" w:element="metricconverter">
              <w:smartTagPr>
                <w:attr w:name="ProductID" w:val="2015 г"/>
              </w:smartTagPr>
              <w:r w:rsidRPr="00183BB1">
                <w:rPr>
                  <w:rFonts w:ascii="Times New Roman" w:hAnsi="Times New Roman"/>
                  <w:sz w:val="24"/>
                  <w:szCs w:val="24"/>
                </w:rPr>
                <w:t>2015 г</w:t>
              </w:r>
            </w:smartTag>
            <w:r w:rsidRPr="00183BB1">
              <w:rPr>
                <w:rFonts w:ascii="Times New Roman" w:hAnsi="Times New Roman"/>
                <w:sz w:val="24"/>
                <w:szCs w:val="24"/>
              </w:rPr>
              <w:t>.</w:t>
            </w:r>
          </w:p>
        </w:tc>
        <w:tc>
          <w:tcPr>
            <w:tcW w:w="3420" w:type="dxa"/>
            <w:shd w:val="clear" w:color="auto" w:fill="FFFFFF"/>
          </w:tcPr>
          <w:p w:rsidR="00724239" w:rsidRPr="00183BB1" w:rsidRDefault="00724239" w:rsidP="00404338">
            <w:pPr>
              <w:tabs>
                <w:tab w:val="left" w:pos="9288"/>
              </w:tabs>
              <w:autoSpaceDE w:val="0"/>
              <w:autoSpaceDN w:val="0"/>
              <w:adjustRightInd w:val="0"/>
              <w:jc w:val="center"/>
              <w:rPr>
                <w:rFonts w:ascii="Times New Roman" w:hAnsi="Times New Roman"/>
                <w:b/>
                <w:bCs/>
                <w:sz w:val="24"/>
                <w:szCs w:val="24"/>
              </w:rPr>
            </w:pPr>
            <w:r w:rsidRPr="00183BB1">
              <w:rPr>
                <w:rFonts w:ascii="Times New Roman" w:hAnsi="Times New Roman"/>
                <w:b/>
                <w:bCs/>
                <w:sz w:val="24"/>
                <w:szCs w:val="24"/>
              </w:rPr>
              <w:t>Утверждаю:</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Директор МАОУ СОШ № 9     г. Енисейска</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_________ /Т.А. Нестерова</w:t>
            </w:r>
            <w:r w:rsidRPr="00183BB1">
              <w:rPr>
                <w:rFonts w:ascii="Times New Roman" w:hAnsi="Times New Roman"/>
                <w:sz w:val="24"/>
                <w:szCs w:val="24"/>
                <w:vertAlign w:val="superscript"/>
              </w:rPr>
              <w:t xml:space="preserve">                                                                              </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Приказ № 01 – 10 - 120</w:t>
            </w:r>
          </w:p>
          <w:p w:rsidR="00724239" w:rsidRPr="00183BB1" w:rsidRDefault="00724239" w:rsidP="00404338">
            <w:pPr>
              <w:tabs>
                <w:tab w:val="left" w:pos="9288"/>
              </w:tabs>
              <w:autoSpaceDE w:val="0"/>
              <w:autoSpaceDN w:val="0"/>
              <w:adjustRightInd w:val="0"/>
              <w:jc w:val="both"/>
              <w:rPr>
                <w:rFonts w:ascii="Times New Roman" w:hAnsi="Times New Roman"/>
                <w:sz w:val="24"/>
                <w:szCs w:val="24"/>
              </w:rPr>
            </w:pPr>
            <w:r w:rsidRPr="00183BB1">
              <w:rPr>
                <w:rFonts w:ascii="Times New Roman" w:hAnsi="Times New Roman"/>
                <w:sz w:val="24"/>
                <w:szCs w:val="24"/>
              </w:rPr>
              <w:t>от «31» августа _2015 г.</w:t>
            </w:r>
          </w:p>
        </w:tc>
      </w:tr>
    </w:tbl>
    <w:p w:rsidR="00724239" w:rsidRPr="00183BB1" w:rsidRDefault="00724239" w:rsidP="00183BB1">
      <w:pPr>
        <w:autoSpaceDE w:val="0"/>
        <w:autoSpaceDN w:val="0"/>
        <w:adjustRightInd w:val="0"/>
        <w:rPr>
          <w:rFonts w:ascii="Times New Roman" w:hAnsi="Times New Roman"/>
          <w:b/>
          <w:bCs/>
          <w:sz w:val="24"/>
          <w:szCs w:val="24"/>
        </w:rPr>
      </w:pPr>
    </w:p>
    <w:p w:rsidR="00724239" w:rsidRPr="00183BB1" w:rsidRDefault="00724239" w:rsidP="00183BB1">
      <w:pPr>
        <w:autoSpaceDE w:val="0"/>
        <w:autoSpaceDN w:val="0"/>
        <w:adjustRightInd w:val="0"/>
        <w:spacing w:line="360" w:lineRule="auto"/>
        <w:jc w:val="center"/>
        <w:rPr>
          <w:rFonts w:ascii="Times New Roman" w:hAnsi="Times New Roman"/>
          <w:b/>
          <w:bCs/>
          <w:sz w:val="24"/>
          <w:szCs w:val="24"/>
        </w:rPr>
      </w:pPr>
      <w:r w:rsidRPr="00183BB1">
        <w:rPr>
          <w:rFonts w:ascii="Times New Roman" w:hAnsi="Times New Roman"/>
          <w:b/>
          <w:bCs/>
          <w:sz w:val="24"/>
          <w:szCs w:val="24"/>
        </w:rPr>
        <w:t xml:space="preserve">РАБОЧАЯ  ПРОГРАММА </w:t>
      </w:r>
    </w:p>
    <w:p w:rsidR="00724239" w:rsidRPr="00183BB1" w:rsidRDefault="00724239" w:rsidP="00183BB1">
      <w:pPr>
        <w:autoSpaceDE w:val="0"/>
        <w:autoSpaceDN w:val="0"/>
        <w:adjustRightInd w:val="0"/>
        <w:spacing w:line="360" w:lineRule="auto"/>
        <w:jc w:val="center"/>
        <w:rPr>
          <w:rFonts w:ascii="Times New Roman" w:hAnsi="Times New Roman"/>
          <w:bCs/>
          <w:sz w:val="24"/>
          <w:szCs w:val="24"/>
        </w:rPr>
      </w:pPr>
      <w:r w:rsidRPr="00183BB1">
        <w:rPr>
          <w:rFonts w:ascii="Times New Roman" w:hAnsi="Times New Roman"/>
          <w:b/>
          <w:bCs/>
          <w:sz w:val="24"/>
          <w:szCs w:val="24"/>
        </w:rPr>
        <w:t xml:space="preserve">по  </w:t>
      </w:r>
      <w:r>
        <w:rPr>
          <w:rFonts w:ascii="Times New Roman" w:hAnsi="Times New Roman"/>
          <w:b/>
          <w:bCs/>
          <w:sz w:val="24"/>
          <w:szCs w:val="24"/>
        </w:rPr>
        <w:t>ТЕХНОЛОГИИ</w:t>
      </w:r>
    </w:p>
    <w:p w:rsidR="00724239" w:rsidRPr="00183BB1" w:rsidRDefault="00724239" w:rsidP="00183BB1">
      <w:pPr>
        <w:autoSpaceDE w:val="0"/>
        <w:autoSpaceDN w:val="0"/>
        <w:adjustRightInd w:val="0"/>
        <w:spacing w:line="360" w:lineRule="auto"/>
        <w:jc w:val="center"/>
        <w:rPr>
          <w:rFonts w:ascii="Times New Roman" w:hAnsi="Times New Roman"/>
          <w:b/>
          <w:bCs/>
          <w:sz w:val="24"/>
          <w:szCs w:val="24"/>
        </w:rPr>
      </w:pPr>
      <w:r w:rsidRPr="00183BB1">
        <w:rPr>
          <w:rFonts w:ascii="Times New Roman" w:hAnsi="Times New Roman"/>
          <w:b/>
          <w:bCs/>
          <w:sz w:val="24"/>
          <w:szCs w:val="24"/>
        </w:rPr>
        <w:t xml:space="preserve">ДЛЯ   </w:t>
      </w:r>
      <w:r>
        <w:rPr>
          <w:rFonts w:ascii="Times New Roman" w:hAnsi="Times New Roman"/>
          <w:b/>
          <w:bCs/>
          <w:sz w:val="24"/>
          <w:szCs w:val="24"/>
        </w:rPr>
        <w:t>5-8</w:t>
      </w:r>
      <w:r w:rsidRPr="00183BB1">
        <w:rPr>
          <w:rFonts w:ascii="Times New Roman" w:hAnsi="Times New Roman"/>
          <w:b/>
          <w:bCs/>
          <w:sz w:val="24"/>
          <w:szCs w:val="24"/>
        </w:rPr>
        <w:t xml:space="preserve">  КЛАССОВ</w:t>
      </w:r>
    </w:p>
    <w:p w:rsidR="00724239" w:rsidRPr="00183BB1" w:rsidRDefault="00724239" w:rsidP="00183BB1">
      <w:pPr>
        <w:autoSpaceDE w:val="0"/>
        <w:autoSpaceDN w:val="0"/>
        <w:adjustRightInd w:val="0"/>
        <w:spacing w:line="360" w:lineRule="auto"/>
        <w:jc w:val="center"/>
        <w:rPr>
          <w:rFonts w:ascii="Times New Roman" w:hAnsi="Times New Roman"/>
          <w:sz w:val="24"/>
          <w:szCs w:val="24"/>
        </w:rPr>
      </w:pPr>
      <w:r w:rsidRPr="00183BB1">
        <w:rPr>
          <w:rFonts w:ascii="Times New Roman" w:hAnsi="Times New Roman"/>
          <w:sz w:val="24"/>
          <w:szCs w:val="24"/>
        </w:rPr>
        <w:t>на 2015 - 2016 учебный год</w:t>
      </w:r>
    </w:p>
    <w:p w:rsidR="00724239" w:rsidRPr="00183BB1" w:rsidRDefault="00724239" w:rsidP="00183BB1">
      <w:pPr>
        <w:autoSpaceDE w:val="0"/>
        <w:autoSpaceDN w:val="0"/>
        <w:adjustRightInd w:val="0"/>
        <w:jc w:val="cente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9pt;margin-top:1.3pt;width:282pt;height:122.1pt;z-index:251658240">
            <v:textbox style="mso-next-textbox:#_x0000_s1026">
              <w:txbxContent>
                <w:p w:rsidR="00724239" w:rsidRPr="00183BB1" w:rsidRDefault="00724239" w:rsidP="00183BB1">
                  <w:pPr>
                    <w:spacing w:line="360" w:lineRule="auto"/>
                    <w:rPr>
                      <w:rFonts w:ascii="Times New Roman" w:hAnsi="Times New Roman"/>
                      <w:sz w:val="24"/>
                      <w:szCs w:val="24"/>
                    </w:rPr>
                  </w:pPr>
                  <w:r w:rsidRPr="007D08D0">
                    <w:rPr>
                      <w:b/>
                    </w:rPr>
                    <w:t xml:space="preserve">УЧИТЕЛЬ:                                                                                             </w:t>
                  </w:r>
                  <w:r>
                    <w:rPr>
                      <w:rFonts w:ascii="Times New Roman" w:hAnsi="Times New Roman"/>
                      <w:sz w:val="24"/>
                      <w:szCs w:val="24"/>
                    </w:rPr>
                    <w:t>Паршин Евгений Владмимирович,</w:t>
                  </w:r>
                  <w:r w:rsidRPr="00183BB1">
                    <w:rPr>
                      <w:rFonts w:ascii="Times New Roman" w:hAnsi="Times New Roman"/>
                      <w:sz w:val="24"/>
                      <w:szCs w:val="24"/>
                    </w:rPr>
                    <w:t xml:space="preserve"> </w:t>
                  </w:r>
                </w:p>
                <w:p w:rsidR="00724239" w:rsidRDefault="00724239" w:rsidP="00183BB1">
                  <w:pPr>
                    <w:spacing w:line="360" w:lineRule="auto"/>
                    <w:rPr>
                      <w:rFonts w:ascii="Times New Roman" w:hAnsi="Times New Roman"/>
                      <w:sz w:val="24"/>
                      <w:szCs w:val="24"/>
                    </w:rPr>
                  </w:pPr>
                  <w:r w:rsidRPr="00183BB1">
                    <w:rPr>
                      <w:rFonts w:ascii="Times New Roman" w:hAnsi="Times New Roman"/>
                      <w:sz w:val="24"/>
                      <w:szCs w:val="24"/>
                    </w:rPr>
                    <w:t xml:space="preserve">учитель </w:t>
                  </w:r>
                  <w:r>
                    <w:rPr>
                      <w:rFonts w:ascii="Times New Roman" w:hAnsi="Times New Roman"/>
                      <w:sz w:val="24"/>
                      <w:szCs w:val="24"/>
                    </w:rPr>
                    <w:t>технологии</w:t>
                  </w:r>
                  <w:r w:rsidRPr="00183BB1">
                    <w:rPr>
                      <w:rFonts w:ascii="Times New Roman" w:hAnsi="Times New Roman"/>
                      <w:sz w:val="24"/>
                      <w:szCs w:val="24"/>
                    </w:rPr>
                    <w:t xml:space="preserve">, </w:t>
                  </w:r>
                </w:p>
                <w:p w:rsidR="00724239" w:rsidRPr="00183BB1" w:rsidRDefault="00724239" w:rsidP="00183BB1">
                  <w:pPr>
                    <w:spacing w:line="360" w:lineRule="auto"/>
                    <w:rPr>
                      <w:rFonts w:ascii="Times New Roman" w:hAnsi="Times New Roman"/>
                      <w:sz w:val="24"/>
                      <w:szCs w:val="24"/>
                    </w:rPr>
                  </w:pPr>
                  <w:r>
                    <w:rPr>
                      <w:rFonts w:ascii="Times New Roman" w:hAnsi="Times New Roman"/>
                      <w:sz w:val="24"/>
                      <w:szCs w:val="24"/>
                    </w:rPr>
                    <w:t>без категории</w:t>
                  </w:r>
                </w:p>
                <w:p w:rsidR="00724239" w:rsidRPr="007D08D0" w:rsidRDefault="00724239" w:rsidP="00183BB1">
                  <w:pPr>
                    <w:spacing w:line="360" w:lineRule="auto"/>
                  </w:pPr>
                  <w:r>
                    <w:t>первая кв. категория</w:t>
                  </w:r>
                </w:p>
                <w:p w:rsidR="00724239" w:rsidRPr="00B66812" w:rsidRDefault="00724239" w:rsidP="00183BB1"/>
              </w:txbxContent>
            </v:textbox>
          </v:shape>
        </w:pict>
      </w:r>
    </w:p>
    <w:p w:rsidR="00724239" w:rsidRPr="00183BB1" w:rsidRDefault="00724239" w:rsidP="00183BB1">
      <w:pPr>
        <w:autoSpaceDE w:val="0"/>
        <w:autoSpaceDN w:val="0"/>
        <w:adjustRightInd w:val="0"/>
        <w:jc w:val="center"/>
        <w:rPr>
          <w:rFonts w:ascii="Times New Roman" w:hAnsi="Times New Roman"/>
          <w:sz w:val="24"/>
          <w:szCs w:val="24"/>
        </w:rPr>
      </w:pPr>
    </w:p>
    <w:p w:rsidR="00724239" w:rsidRPr="00183BB1" w:rsidRDefault="00724239" w:rsidP="00183BB1">
      <w:pPr>
        <w:autoSpaceDE w:val="0"/>
        <w:autoSpaceDN w:val="0"/>
        <w:adjustRightInd w:val="0"/>
        <w:jc w:val="center"/>
        <w:rPr>
          <w:rFonts w:ascii="Times New Roman" w:hAnsi="Times New Roman"/>
          <w:sz w:val="24"/>
          <w:szCs w:val="24"/>
        </w:rPr>
      </w:pPr>
    </w:p>
    <w:p w:rsidR="00724239" w:rsidRPr="00183BB1" w:rsidRDefault="00724239" w:rsidP="00183BB1">
      <w:pPr>
        <w:autoSpaceDE w:val="0"/>
        <w:autoSpaceDN w:val="0"/>
        <w:adjustRightInd w:val="0"/>
        <w:jc w:val="center"/>
        <w:rPr>
          <w:rFonts w:ascii="Times New Roman" w:hAnsi="Times New Roman"/>
          <w:sz w:val="24"/>
          <w:szCs w:val="24"/>
        </w:rPr>
      </w:pPr>
    </w:p>
    <w:p w:rsidR="00724239" w:rsidRPr="00183BB1" w:rsidRDefault="00724239" w:rsidP="00183BB1">
      <w:pPr>
        <w:autoSpaceDE w:val="0"/>
        <w:autoSpaceDN w:val="0"/>
        <w:adjustRightInd w:val="0"/>
        <w:jc w:val="center"/>
        <w:rPr>
          <w:rFonts w:ascii="Times New Roman" w:hAnsi="Times New Roman"/>
          <w:bCs/>
          <w:sz w:val="24"/>
          <w:szCs w:val="24"/>
        </w:rPr>
      </w:pPr>
    </w:p>
    <w:p w:rsidR="00724239" w:rsidRPr="00183BB1" w:rsidRDefault="00724239" w:rsidP="00183BB1">
      <w:pPr>
        <w:jc w:val="center"/>
        <w:rPr>
          <w:rFonts w:ascii="Times New Roman" w:hAnsi="Times New Roman"/>
          <w:sz w:val="24"/>
          <w:szCs w:val="24"/>
        </w:rPr>
      </w:pPr>
      <w:r w:rsidRPr="00183BB1">
        <w:rPr>
          <w:rFonts w:ascii="Times New Roman" w:hAnsi="Times New Roman"/>
          <w:sz w:val="24"/>
          <w:szCs w:val="24"/>
        </w:rPr>
        <w:t xml:space="preserve">                                                                                                </w:t>
      </w:r>
    </w:p>
    <w:p w:rsidR="00724239" w:rsidRPr="00183BB1" w:rsidRDefault="00724239" w:rsidP="00183BB1">
      <w:pPr>
        <w:rPr>
          <w:rFonts w:ascii="Times New Roman" w:hAnsi="Times New Roman"/>
          <w:sz w:val="24"/>
          <w:szCs w:val="24"/>
        </w:rPr>
      </w:pPr>
      <w:r w:rsidRPr="00183BB1">
        <w:rPr>
          <w:rFonts w:ascii="Times New Roman" w:hAnsi="Times New Roman"/>
          <w:sz w:val="24"/>
          <w:szCs w:val="24"/>
        </w:rPr>
        <w:t xml:space="preserve">                                                                                                                         </w:t>
      </w:r>
    </w:p>
    <w:p w:rsidR="00724239" w:rsidRDefault="00724239" w:rsidP="00183BB1">
      <w:pPr>
        <w:autoSpaceDE w:val="0"/>
        <w:autoSpaceDN w:val="0"/>
        <w:adjustRightInd w:val="0"/>
        <w:jc w:val="center"/>
        <w:rPr>
          <w:rFonts w:ascii="Times New Roman" w:hAnsi="Times New Roman"/>
          <w:sz w:val="24"/>
          <w:szCs w:val="24"/>
        </w:rPr>
      </w:pPr>
    </w:p>
    <w:p w:rsidR="00724239" w:rsidRDefault="00724239" w:rsidP="00183BB1">
      <w:pPr>
        <w:autoSpaceDE w:val="0"/>
        <w:autoSpaceDN w:val="0"/>
        <w:adjustRightInd w:val="0"/>
        <w:jc w:val="center"/>
        <w:rPr>
          <w:rFonts w:ascii="Times New Roman" w:hAnsi="Times New Roman"/>
          <w:sz w:val="24"/>
          <w:szCs w:val="24"/>
        </w:rPr>
      </w:pPr>
    </w:p>
    <w:p w:rsidR="00724239" w:rsidRPr="00183BB1" w:rsidRDefault="00724239" w:rsidP="00183BB1">
      <w:pPr>
        <w:autoSpaceDE w:val="0"/>
        <w:autoSpaceDN w:val="0"/>
        <w:adjustRightInd w:val="0"/>
        <w:jc w:val="center"/>
        <w:rPr>
          <w:rFonts w:ascii="Times New Roman" w:hAnsi="Times New Roman"/>
          <w:sz w:val="24"/>
          <w:szCs w:val="24"/>
        </w:rPr>
      </w:pPr>
      <w:r w:rsidRPr="00183BB1">
        <w:rPr>
          <w:rFonts w:ascii="Times New Roman" w:hAnsi="Times New Roman"/>
          <w:sz w:val="24"/>
          <w:szCs w:val="24"/>
        </w:rPr>
        <w:t>г. Енисейск</w:t>
      </w:r>
    </w:p>
    <w:p w:rsidR="00724239" w:rsidRPr="00A25172" w:rsidRDefault="00724239" w:rsidP="00183BB1">
      <w:pPr>
        <w:autoSpaceDE w:val="0"/>
        <w:autoSpaceDN w:val="0"/>
        <w:adjustRightInd w:val="0"/>
        <w:jc w:val="center"/>
        <w:rPr>
          <w:rFonts w:ascii="Times New Roman" w:hAnsi="Times New Roman"/>
          <w:sz w:val="24"/>
          <w:szCs w:val="24"/>
        </w:rPr>
      </w:pPr>
      <w:smartTag w:uri="urn:schemas-microsoft-com:office:smarttags" w:element="metricconverter">
        <w:smartTagPr>
          <w:attr w:name="ProductID" w:val="2015 г"/>
        </w:smartTagPr>
        <w:r w:rsidRPr="00183BB1">
          <w:rPr>
            <w:rFonts w:ascii="Times New Roman" w:hAnsi="Times New Roman"/>
            <w:sz w:val="24"/>
            <w:szCs w:val="24"/>
          </w:rPr>
          <w:t>2015 г</w:t>
        </w:r>
      </w:smartTag>
      <w:r>
        <w:rPr>
          <w:rFonts w:ascii="Times New Roman" w:hAnsi="Times New Roman"/>
          <w:sz w:val="24"/>
          <w:szCs w:val="24"/>
        </w:rPr>
        <w:t>.</w:t>
      </w:r>
    </w:p>
    <w:p w:rsidR="00724239" w:rsidRPr="00A25172" w:rsidRDefault="00724239" w:rsidP="00EB5A5F">
      <w:pPr>
        <w:widowControl w:val="0"/>
        <w:numPr>
          <w:ilvl w:val="0"/>
          <w:numId w:val="2"/>
        </w:numPr>
        <w:tabs>
          <w:tab w:val="left" w:pos="709"/>
        </w:tabs>
        <w:suppressAutoHyphens/>
        <w:spacing w:line="240" w:lineRule="auto"/>
        <w:jc w:val="center"/>
        <w:rPr>
          <w:rFonts w:ascii="Times New Roman" w:hAnsi="Times New Roman"/>
          <w:sz w:val="24"/>
          <w:szCs w:val="24"/>
          <w:lang w:eastAsia="ru-RU"/>
        </w:rPr>
      </w:pPr>
      <w:r w:rsidRPr="00A25172">
        <w:rPr>
          <w:rFonts w:ascii="Times New Roman" w:hAnsi="Times New Roman"/>
          <w:b/>
          <w:sz w:val="24"/>
          <w:szCs w:val="24"/>
          <w:lang w:eastAsia="ru-RU"/>
        </w:rPr>
        <w:t>Пояснительная записка</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 xml:space="preserve">Настоящая программа по технологии создана на основе нормативных документов, обеспечивающих реализацию программы стандарта второго поколения: </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 xml:space="preserve">1)  </w:t>
      </w:r>
      <w:r w:rsidRPr="00A25172">
        <w:rPr>
          <w:rFonts w:ascii="Times New Roman" w:hAnsi="Times New Roman"/>
          <w:color w:val="000000"/>
          <w:sz w:val="24"/>
          <w:szCs w:val="24"/>
          <w:lang w:eastAsia="ru-RU"/>
        </w:rPr>
        <w:t xml:space="preserve">Федерального закона Российской Федерации от 10.07.1992 № 3266-1 «Об образовании» </w:t>
      </w:r>
      <w:r w:rsidRPr="00A25172">
        <w:rPr>
          <w:rFonts w:ascii="Times New Roman" w:hAnsi="Times New Roman"/>
          <w:sz w:val="24"/>
          <w:szCs w:val="24"/>
          <w:lang w:eastAsia="ru-RU"/>
        </w:rPr>
        <w:t>в ред. Федерального закона от 22.08.2004 N 122-ФЗ.</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2) Федерального государственного образовательного стандарта основного общего образования (утвержденМОиН РФ приказом № 1897 от 17 декабря 2010 года; зарегистрирован Минюстом России 01 февраля 2011 года, регистрация № 19644).</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3) Примерной основной образовательной программы образовательного учреждения. Основная школа / [сост. Е.С.Савинов]. – М.: Просвещение, 2011. – 342 с. – (Стандарты второго поколения).</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 xml:space="preserve">4)постановления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25172">
          <w:rPr>
            <w:rFonts w:ascii="Times New Roman" w:hAnsi="Times New Roman"/>
            <w:sz w:val="24"/>
            <w:szCs w:val="24"/>
            <w:lang w:eastAsia="ru-RU"/>
          </w:rPr>
          <w:t>2010 г</w:t>
        </w:r>
      </w:smartTag>
      <w:r w:rsidRPr="00A25172">
        <w:rPr>
          <w:rFonts w:ascii="Times New Roman" w:hAnsi="Times New Roman"/>
          <w:sz w:val="24"/>
          <w:szCs w:val="24"/>
          <w:lang w:eastAsia="ru-RU"/>
        </w:rPr>
        <w:t>.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года. Регистрационный № 19993.</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5) примерной программы по учебным предметам. Технология 5-8 классы. Москва просвещение 2011,96 с - (стандарты  второго поколения)</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sidRPr="00A25172">
        <w:rPr>
          <w:rFonts w:ascii="Times New Roman" w:hAnsi="Times New Roman"/>
          <w:i/>
          <w:sz w:val="24"/>
          <w:szCs w:val="24"/>
          <w:lang w:eastAsia="ru-RU"/>
        </w:rPr>
        <w:t>технологии (мальчики),</w:t>
      </w:r>
      <w:r w:rsidRPr="00A25172">
        <w:rPr>
          <w:rFonts w:ascii="Times New Roman" w:hAnsi="Times New Roman"/>
          <w:sz w:val="24"/>
          <w:szCs w:val="24"/>
          <w:lang w:eastAsia="ru-RU"/>
        </w:rPr>
        <w:t xml:space="preserve"> которые определены стандартом. </w:t>
      </w:r>
      <w:r w:rsidRPr="00A25172">
        <w:rPr>
          <w:rFonts w:ascii="Times New Roman" w:hAnsi="Times New Roman"/>
          <w:sz w:val="24"/>
          <w:szCs w:val="24"/>
        </w:rPr>
        <w:t>Примерная программа по предмету «Технология»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r w:rsidRPr="00A25172">
        <w:rPr>
          <w:rFonts w:ascii="Times New Roman" w:hAnsi="Times New Roman"/>
          <w:sz w:val="24"/>
          <w:szCs w:val="24"/>
        </w:rPr>
        <w:tab/>
      </w:r>
      <w:r w:rsidRPr="00A25172">
        <w:rPr>
          <w:rFonts w:ascii="Times New Roman" w:hAnsi="Times New Roman"/>
          <w:sz w:val="24"/>
          <w:szCs w:val="24"/>
          <w:lang w:eastAsia="ru-RU"/>
        </w:rPr>
        <w:t xml:space="preserve">Примерная программа по курсу «Технология» выполняет следующие </w:t>
      </w:r>
      <w:r w:rsidRPr="00A25172">
        <w:rPr>
          <w:rFonts w:ascii="Times New Roman" w:hAnsi="Times New Roman"/>
          <w:b/>
          <w:sz w:val="24"/>
          <w:szCs w:val="24"/>
          <w:lang w:eastAsia="ru-RU"/>
        </w:rPr>
        <w:t>функции</w:t>
      </w:r>
      <w:r w:rsidRPr="00A25172">
        <w:rPr>
          <w:rFonts w:ascii="Times New Roman" w:hAnsi="Times New Roman"/>
          <w:sz w:val="24"/>
          <w:szCs w:val="24"/>
          <w:lang w:eastAsia="ru-RU"/>
        </w:rPr>
        <w:t xml:space="preserve">:    </w:t>
      </w:r>
    </w:p>
    <w:p w:rsidR="00724239" w:rsidRPr="00A25172" w:rsidRDefault="00724239" w:rsidP="00EB5A5F">
      <w:pPr>
        <w:widowControl w:val="0"/>
        <w:numPr>
          <w:ilvl w:val="0"/>
          <w:numId w:val="1"/>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 xml:space="preserve">   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724239" w:rsidRPr="00A25172" w:rsidRDefault="00724239" w:rsidP="00EB5A5F">
      <w:pPr>
        <w:widowControl w:val="0"/>
        <w:numPr>
          <w:ilvl w:val="0"/>
          <w:numId w:val="1"/>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724239" w:rsidRPr="00A25172" w:rsidRDefault="00724239" w:rsidP="00EB5A5F">
      <w:pPr>
        <w:widowControl w:val="0"/>
        <w:numPr>
          <w:ilvl w:val="0"/>
          <w:numId w:val="1"/>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общеметодическое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724239" w:rsidRPr="00A25172" w:rsidRDefault="00724239" w:rsidP="00EB5A5F">
      <w:pPr>
        <w:spacing w:line="240" w:lineRule="auto"/>
        <w:jc w:val="both"/>
        <w:rPr>
          <w:rFonts w:ascii="Times New Roman" w:hAnsi="Times New Roman"/>
          <w:sz w:val="24"/>
          <w:szCs w:val="24"/>
          <w:lang w:eastAsia="ru-RU"/>
        </w:rPr>
      </w:pPr>
      <w:r w:rsidRPr="00A25172">
        <w:rPr>
          <w:rFonts w:ascii="Times New Roman" w:hAnsi="Times New Roman"/>
          <w:b/>
          <w:sz w:val="24"/>
          <w:szCs w:val="24"/>
          <w:lang w:eastAsia="ru-RU"/>
        </w:rPr>
        <w:tab/>
        <w:t>Основной целью</w:t>
      </w:r>
      <w:r w:rsidRPr="00A25172">
        <w:rPr>
          <w:rFonts w:ascii="Times New Roman" w:hAnsi="Times New Roman"/>
          <w:sz w:val="24"/>
          <w:szCs w:val="24"/>
          <w:lang w:eastAsia="ru-RU"/>
        </w:rPr>
        <w:t xml:space="preserve">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w:t>
      </w:r>
      <w:r w:rsidRPr="00A25172">
        <w:rPr>
          <w:rFonts w:ascii="Times New Roman" w:hAnsi="Times New Roman"/>
          <w:i/>
          <w:sz w:val="24"/>
          <w:szCs w:val="24"/>
          <w:lang w:eastAsia="ru-RU"/>
        </w:rPr>
        <w:t>Предмет обеспечивает формирование представлений</w:t>
      </w:r>
      <w:r w:rsidRPr="00A25172">
        <w:rPr>
          <w:rFonts w:ascii="Times New Roman" w:hAnsi="Times New Roman"/>
          <w:sz w:val="24"/>
          <w:szCs w:val="24"/>
          <w:lang w:eastAsia="ru-RU"/>
        </w:rPr>
        <w:t xml:space="preserve">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ипатриотических качеств личности. В </w:t>
      </w:r>
      <w:r w:rsidRPr="00A25172">
        <w:rPr>
          <w:rFonts w:ascii="Times New Roman" w:hAnsi="Times New Roman"/>
          <w:i/>
          <w:sz w:val="24"/>
          <w:szCs w:val="24"/>
          <w:lang w:eastAsia="ru-RU"/>
        </w:rPr>
        <w:t>основной школе</w:t>
      </w:r>
      <w:r w:rsidRPr="00A25172">
        <w:rPr>
          <w:rFonts w:ascii="Times New Roman" w:hAnsi="Times New Roman"/>
          <w:sz w:val="24"/>
          <w:szCs w:val="24"/>
          <w:lang w:eastAsia="ru-RU"/>
        </w:rPr>
        <w:t xml:space="preserve"> учащийся должен </w:t>
      </w:r>
      <w:r w:rsidRPr="00A25172">
        <w:rPr>
          <w:rFonts w:ascii="Times New Roman" w:hAnsi="Times New Roman"/>
          <w:i/>
          <w:sz w:val="24"/>
          <w:szCs w:val="24"/>
          <w:lang w:eastAsia="ru-RU"/>
        </w:rPr>
        <w:t>овладеть</w:t>
      </w:r>
      <w:r w:rsidRPr="00A25172">
        <w:rPr>
          <w:rFonts w:ascii="Times New Roman" w:hAnsi="Times New Roman"/>
          <w:sz w:val="24"/>
          <w:szCs w:val="24"/>
          <w:lang w:eastAsia="ru-RU"/>
        </w:rPr>
        <w:t xml:space="preserve">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724239" w:rsidRPr="00A25172" w:rsidRDefault="00724239" w:rsidP="00EB5A5F">
      <w:pPr>
        <w:widowControl w:val="0"/>
        <w:tabs>
          <w:tab w:val="left" w:pos="709"/>
        </w:tabs>
        <w:suppressAutoHyphens/>
        <w:spacing w:line="240" w:lineRule="auto"/>
        <w:jc w:val="center"/>
        <w:rPr>
          <w:rFonts w:ascii="Times New Roman" w:hAnsi="Times New Roman"/>
          <w:sz w:val="24"/>
          <w:szCs w:val="24"/>
          <w:lang w:eastAsia="ru-RU"/>
        </w:rPr>
      </w:pPr>
      <w:r w:rsidRPr="00A25172">
        <w:rPr>
          <w:rFonts w:ascii="Times New Roman" w:hAnsi="Times New Roman"/>
          <w:b/>
          <w:sz w:val="24"/>
          <w:szCs w:val="24"/>
          <w:lang w:eastAsia="ru-RU"/>
        </w:rPr>
        <w:t>2. Общая характеристика учебного предмета "Технология"</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технологическая культура производства;</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распространенные технологии современного производства;</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культура и эстетика труда;</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получение и использование технической и технологической информации;</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методы технической, творческой, проектной деятельности;</w:t>
      </w:r>
    </w:p>
    <w:p w:rsidR="00724239" w:rsidRPr="00A25172" w:rsidRDefault="00724239" w:rsidP="00EB5A5F">
      <w:pPr>
        <w:widowControl w:val="0"/>
        <w:numPr>
          <w:ilvl w:val="0"/>
          <w:numId w:val="3"/>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история, перспективы и социальные последствия развития технологии и техники.</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В процессе обучения технологии учащиеся:</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u w:val="single"/>
          <w:lang w:eastAsia="ru-RU"/>
        </w:rPr>
        <w:t>познакомятся:</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 xml:space="preserve">с предметами потребления, потребительной стоимостью продукта труда, </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с информационными технологиями в производстве и сфере услуг</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 xml:space="preserve">себестоимостью продукции; </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с производительностью труда; реализацией продукции;</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с рекламой, ценой;</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с устройством, сборкой доступных и посильных технико-технологических средств производства (приборов, аппаратов, станков, машин, механизмов, инструментов);</w:t>
      </w:r>
    </w:p>
    <w:p w:rsidR="00724239" w:rsidRPr="00A25172" w:rsidRDefault="00724239" w:rsidP="00EB5A5F">
      <w:pPr>
        <w:widowControl w:val="0"/>
        <w:numPr>
          <w:ilvl w:val="0"/>
          <w:numId w:val="4"/>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u w:val="single"/>
          <w:lang w:eastAsia="ru-RU"/>
        </w:rPr>
        <w:t>овладеют:</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навыками созидательной,  творческой деятельности;</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 xml:space="preserve">навыками чтения технической документации, измерения параметров технологического процесса и продукта труда, </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основными методами и средствами преобразования и использования материалов</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умением распознавать и оценивать свойства конструкционных и природных поделочных материалов;</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умением ориентироваться в назначении, применении ручных инструментов и приспособлений;</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навыками подготовки, организации и планирования трудовой деятельности на рабочем месте; соблюдения культуры труда;</w:t>
      </w:r>
    </w:p>
    <w:p w:rsidR="00724239" w:rsidRPr="00A25172" w:rsidRDefault="00724239" w:rsidP="00EB5A5F">
      <w:pPr>
        <w:widowControl w:val="0"/>
        <w:numPr>
          <w:ilvl w:val="0"/>
          <w:numId w:val="5"/>
        </w:numPr>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навыками организации рабочего места;</w:t>
      </w:r>
    </w:p>
    <w:p w:rsidR="00724239" w:rsidRPr="00A25172" w:rsidRDefault="00724239" w:rsidP="00EB5A5F">
      <w:pPr>
        <w:widowControl w:val="0"/>
        <w:tabs>
          <w:tab w:val="left" w:pos="709"/>
        </w:tabs>
        <w:suppressAutoHyphens/>
        <w:spacing w:line="240" w:lineRule="auto"/>
        <w:ind w:left="720"/>
        <w:jc w:val="both"/>
        <w:rPr>
          <w:rFonts w:ascii="Times New Roman" w:hAnsi="Times New Roman"/>
          <w:sz w:val="24"/>
          <w:szCs w:val="24"/>
          <w:lang w:eastAsia="ru-RU"/>
        </w:rPr>
      </w:pPr>
      <w:r w:rsidRPr="00A25172">
        <w:rPr>
          <w:rFonts w:ascii="Times New Roman" w:hAnsi="Times New Roman"/>
          <w:sz w:val="24"/>
          <w:szCs w:val="24"/>
          <w:lang w:eastAsia="ru-RU"/>
        </w:rPr>
        <w:tab/>
        <w:t>Общими во всех направлениях программы являются разделы «Технологии исследовательской и опытнической деятельности.</w:t>
      </w: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ab/>
        <w:t xml:space="preserve"> Каждый компонент примерной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 В программе предусмотрено выполнение школьниками творческих и проектных работ.</w:t>
      </w:r>
    </w:p>
    <w:p w:rsidR="00724239" w:rsidRPr="00A25172" w:rsidRDefault="00724239" w:rsidP="00EB5A5F">
      <w:pPr>
        <w:pStyle w:val="NoSpacing"/>
        <w:jc w:val="both"/>
        <w:rPr>
          <w:rFonts w:ascii="Times New Roman" w:hAnsi="Times New Roman"/>
          <w:b/>
          <w:sz w:val="24"/>
          <w:szCs w:val="24"/>
        </w:rPr>
      </w:pPr>
      <w:r w:rsidRPr="00A25172">
        <w:rPr>
          <w:rFonts w:ascii="Times New Roman" w:hAnsi="Times New Roman"/>
          <w:sz w:val="24"/>
          <w:szCs w:val="24"/>
          <w:lang w:eastAsia="ru-RU"/>
        </w:rPr>
        <w:t xml:space="preserve">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 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 </w:t>
      </w:r>
      <w:r w:rsidRPr="00A25172">
        <w:rPr>
          <w:rFonts w:ascii="Times New Roman" w:hAnsi="Times New Roman"/>
          <w:sz w:val="24"/>
          <w:szCs w:val="24"/>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(ИЗО, черчение, математика, русский язык, экономика.история). При этом возможно проведение интегрированных занятий.</w:t>
      </w:r>
    </w:p>
    <w:p w:rsidR="00724239" w:rsidRPr="00A25172" w:rsidRDefault="00724239" w:rsidP="00EB5A5F">
      <w:pPr>
        <w:pStyle w:val="NoSpacing"/>
        <w:jc w:val="both"/>
        <w:rPr>
          <w:rFonts w:ascii="Times New Roman" w:hAnsi="Times New Roman"/>
          <w:b/>
          <w:sz w:val="24"/>
          <w:szCs w:val="24"/>
        </w:rPr>
      </w:pPr>
    </w:p>
    <w:p w:rsidR="00724239" w:rsidRPr="00A25172" w:rsidRDefault="00724239" w:rsidP="00EB5A5F">
      <w:pPr>
        <w:pStyle w:val="NoSpacing"/>
        <w:jc w:val="center"/>
        <w:rPr>
          <w:rFonts w:ascii="Times New Roman" w:hAnsi="Times New Roman"/>
          <w:b/>
          <w:sz w:val="24"/>
          <w:szCs w:val="24"/>
        </w:rPr>
      </w:pPr>
      <w:r w:rsidRPr="00A25172">
        <w:rPr>
          <w:rFonts w:ascii="Times New Roman" w:hAnsi="Times New Roman"/>
          <w:b/>
          <w:sz w:val="24"/>
          <w:szCs w:val="24"/>
        </w:rPr>
        <w:t>3. Место предмета "Технология" в базисном учебном плане</w:t>
      </w:r>
    </w:p>
    <w:p w:rsidR="00724239" w:rsidRPr="00A25172" w:rsidRDefault="00724239" w:rsidP="00EB5A5F">
      <w:pPr>
        <w:pStyle w:val="NoSpacing"/>
        <w:jc w:val="both"/>
        <w:rPr>
          <w:rFonts w:ascii="Times New Roman" w:hAnsi="Times New Roman"/>
          <w:b/>
          <w:sz w:val="24"/>
          <w:szCs w:val="24"/>
        </w:rPr>
      </w:pPr>
    </w:p>
    <w:p w:rsidR="00724239" w:rsidRPr="00A25172" w:rsidRDefault="00724239" w:rsidP="00EB5A5F">
      <w:pPr>
        <w:widowControl w:val="0"/>
        <w:tabs>
          <w:tab w:val="left" w:pos="709"/>
        </w:tabs>
        <w:suppressAutoHyphens/>
        <w:spacing w:line="240" w:lineRule="auto"/>
        <w:jc w:val="both"/>
        <w:rPr>
          <w:rFonts w:ascii="Times New Roman" w:hAnsi="Times New Roman"/>
          <w:sz w:val="24"/>
          <w:szCs w:val="24"/>
          <w:lang w:eastAsia="ru-RU"/>
        </w:rPr>
      </w:pPr>
      <w:r w:rsidRPr="00A25172">
        <w:rPr>
          <w:rFonts w:ascii="Times New Roman" w:hAnsi="Times New Roman"/>
          <w:sz w:val="24"/>
          <w:szCs w:val="24"/>
          <w:lang w:eastAsia="ru-RU"/>
        </w:rPr>
        <w:t>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 Искусственная среда — техносфера — опосредует взаимодействие людей друг с другом, со сферой природы и с социумом.</w:t>
      </w:r>
    </w:p>
    <w:p w:rsidR="00724239" w:rsidRPr="00A25172" w:rsidRDefault="00724239" w:rsidP="00EB5A5F">
      <w:pPr>
        <w:spacing w:line="240" w:lineRule="auto"/>
        <w:jc w:val="both"/>
        <w:rPr>
          <w:rFonts w:ascii="Times New Roman" w:hAnsi="Times New Roman"/>
          <w:sz w:val="24"/>
          <w:szCs w:val="24"/>
        </w:rPr>
      </w:pPr>
      <w:r w:rsidRPr="00A25172">
        <w:rPr>
          <w:rFonts w:ascii="Times New Roman" w:hAnsi="Times New Roman"/>
          <w:sz w:val="24"/>
          <w:szCs w:val="24"/>
        </w:rPr>
        <w:tab/>
        <w:t xml:space="preserve"> Базисный учебный (образовательный) план образовательного учреждения на этапе основного общего образования 280 часов для обязательного изучения курса «Технология». В том числе: в 5, 6, 7 и 8 классах по 70 часов, из расчета 2 учебных часа в неделю.</w:t>
      </w:r>
    </w:p>
    <w:p w:rsidR="00724239" w:rsidRPr="00A25172" w:rsidRDefault="00724239" w:rsidP="00EB5A5F">
      <w:pPr>
        <w:pStyle w:val="NoSpacing"/>
        <w:jc w:val="center"/>
        <w:rPr>
          <w:rStyle w:val="FontStyle31"/>
          <w:rFonts w:ascii="Times New Roman" w:hAnsi="Times New Roman"/>
          <w:b/>
          <w:sz w:val="24"/>
          <w:szCs w:val="24"/>
        </w:rPr>
      </w:pPr>
    </w:p>
    <w:p w:rsidR="00724239" w:rsidRPr="00A25172" w:rsidRDefault="00724239" w:rsidP="00EB5A5F">
      <w:pPr>
        <w:pStyle w:val="NoSpacing"/>
        <w:jc w:val="center"/>
        <w:rPr>
          <w:rStyle w:val="FontStyle31"/>
          <w:rFonts w:ascii="Times New Roman" w:hAnsi="Times New Roman"/>
          <w:b/>
          <w:sz w:val="24"/>
          <w:szCs w:val="24"/>
        </w:rPr>
      </w:pPr>
      <w:r w:rsidRPr="00A25172">
        <w:rPr>
          <w:rStyle w:val="FontStyle31"/>
          <w:rFonts w:ascii="Times New Roman" w:hAnsi="Times New Roman"/>
          <w:b/>
          <w:sz w:val="24"/>
          <w:szCs w:val="24"/>
        </w:rPr>
        <w:t>4. Результаты изучения предмета  "Технология"</w:t>
      </w:r>
    </w:p>
    <w:p w:rsidR="00724239" w:rsidRPr="00A25172" w:rsidRDefault="00724239" w:rsidP="00EB5A5F">
      <w:pPr>
        <w:pStyle w:val="NoSpacing"/>
        <w:jc w:val="center"/>
        <w:rPr>
          <w:rFonts w:ascii="Times New Roman" w:hAnsi="Times New Roman"/>
          <w:sz w:val="24"/>
          <w:szCs w:val="24"/>
        </w:rPr>
      </w:pP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rPr>
        <w:tab/>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rPr>
        <w:t xml:space="preserve">Общие результаты технологического образования </w:t>
      </w:r>
      <w:r w:rsidRPr="00A25172">
        <w:rPr>
          <w:rStyle w:val="FontStyle31"/>
          <w:rFonts w:ascii="Times New Roman" w:hAnsi="Times New Roman"/>
          <w:i/>
          <w:sz w:val="24"/>
          <w:szCs w:val="24"/>
        </w:rPr>
        <w:t>состоят</w:t>
      </w:r>
      <w:r w:rsidRPr="00A25172">
        <w:rPr>
          <w:rStyle w:val="FontStyle31"/>
          <w:rFonts w:ascii="Times New Roman" w:hAnsi="Times New Roman"/>
          <w:sz w:val="24"/>
          <w:szCs w:val="24"/>
        </w:rPr>
        <w:t>:</w:t>
      </w:r>
    </w:p>
    <w:p w:rsidR="00724239" w:rsidRPr="00A25172" w:rsidRDefault="00724239" w:rsidP="00EB5A5F">
      <w:pPr>
        <w:pStyle w:val="NoSpacing"/>
        <w:widowControl w:val="0"/>
        <w:numPr>
          <w:ilvl w:val="0"/>
          <w:numId w:val="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 сформированности целостного представления о техносфере, которое основано на приобретенных школьниками соответствующих знаниях, умениях в приобретенном опыте разнообразной практической деятельности, самообразования; творческой деятельности;</w:t>
      </w:r>
    </w:p>
    <w:p w:rsidR="00724239" w:rsidRPr="00A25172" w:rsidRDefault="00724239" w:rsidP="00EB5A5F">
      <w:pPr>
        <w:pStyle w:val="NoSpacing"/>
        <w:widowControl w:val="0"/>
        <w:numPr>
          <w:ilvl w:val="0"/>
          <w:numId w:val="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 xml:space="preserve">в формировании ценностных ориентации в сфере созидательного </w:t>
      </w:r>
    </w:p>
    <w:p w:rsidR="00724239" w:rsidRPr="00A25172" w:rsidRDefault="00724239" w:rsidP="00EB5A5F">
      <w:pPr>
        <w:pStyle w:val="NoSpacing"/>
        <w:widowControl w:val="0"/>
        <w:numPr>
          <w:ilvl w:val="0"/>
          <w:numId w:val="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 готовности к осуществлению осознанного выбора индивидуальной траектории последующего профессионального образования.</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rPr>
        <w:t xml:space="preserve">Изучение технологии призвано </w:t>
      </w:r>
      <w:r w:rsidRPr="00A25172">
        <w:rPr>
          <w:rStyle w:val="FontStyle31"/>
          <w:rFonts w:ascii="Times New Roman" w:hAnsi="Times New Roman"/>
          <w:i/>
          <w:sz w:val="24"/>
          <w:szCs w:val="24"/>
        </w:rPr>
        <w:t>обеспечить:</w:t>
      </w:r>
    </w:p>
    <w:p w:rsidR="00724239" w:rsidRPr="00A25172" w:rsidRDefault="00724239" w:rsidP="00EB5A5F">
      <w:pPr>
        <w:pStyle w:val="NoSpacing"/>
        <w:widowControl w:val="0"/>
        <w:numPr>
          <w:ilvl w:val="0"/>
          <w:numId w:val="7"/>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724239" w:rsidRPr="00A25172" w:rsidRDefault="00724239" w:rsidP="00EB5A5F">
      <w:pPr>
        <w:pStyle w:val="NoSpacing"/>
        <w:widowControl w:val="0"/>
        <w:numPr>
          <w:ilvl w:val="0"/>
          <w:numId w:val="7"/>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724239" w:rsidRPr="00A25172" w:rsidRDefault="00724239" w:rsidP="00EB5A5F">
      <w:pPr>
        <w:pStyle w:val="NoSpacing"/>
        <w:widowControl w:val="0"/>
        <w:numPr>
          <w:ilvl w:val="0"/>
          <w:numId w:val="8"/>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724239" w:rsidRPr="00A25172" w:rsidRDefault="00724239" w:rsidP="00EB5A5F">
      <w:pPr>
        <w:pStyle w:val="NoSpacing"/>
        <w:widowControl w:val="0"/>
        <w:numPr>
          <w:ilvl w:val="0"/>
          <w:numId w:val="8"/>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 xml:space="preserve">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rPr>
        <w:t>Изучение технологии в основной школе обеспечивает достижение личностных, метапредметных и предметных результатов.</w:t>
      </w:r>
    </w:p>
    <w:p w:rsidR="00724239" w:rsidRPr="00A25172" w:rsidRDefault="00724239" w:rsidP="00EB5A5F">
      <w:pPr>
        <w:pStyle w:val="NoSpacing"/>
        <w:jc w:val="both"/>
        <w:rPr>
          <w:rFonts w:ascii="Times New Roman" w:hAnsi="Times New Roman"/>
          <w:sz w:val="24"/>
          <w:szCs w:val="24"/>
        </w:rPr>
      </w:pPr>
      <w:r w:rsidRPr="00A25172">
        <w:rPr>
          <w:rStyle w:val="FontStyle39"/>
          <w:rFonts w:ascii="Times New Roman" w:hAnsi="Times New Roman"/>
          <w:sz w:val="24"/>
          <w:szCs w:val="24"/>
        </w:rPr>
        <w:t xml:space="preserve">Личностными результатами </w:t>
      </w:r>
      <w:r w:rsidRPr="00A25172">
        <w:rPr>
          <w:rStyle w:val="FontStyle31"/>
          <w:rFonts w:ascii="Times New Roman" w:hAnsi="Times New Roman"/>
          <w:sz w:val="24"/>
          <w:szCs w:val="24"/>
        </w:rPr>
        <w:t xml:space="preserve">освоения учащимися основной школы курса «Технология» </w:t>
      </w:r>
      <w:r w:rsidRPr="00A25172">
        <w:rPr>
          <w:rStyle w:val="FontStyle31"/>
          <w:rFonts w:ascii="Times New Roman" w:hAnsi="Times New Roman"/>
          <w:i/>
          <w:sz w:val="24"/>
          <w:szCs w:val="24"/>
        </w:rPr>
        <w:t>являются:</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проявление познавательных интересов и активности в данной области предметной технологической деятельности;</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развитие трудолюбия и ответственности за качество своей деятельности;</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овладение установками, нормами и правилами научной организации умственного и физического труда;</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бережное отношение к природным и хозяйственным ресурсам;</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готовность к рациональному ведению домашнего хозяйства;</w:t>
      </w:r>
    </w:p>
    <w:p w:rsidR="00724239" w:rsidRPr="00A25172" w:rsidRDefault="00724239" w:rsidP="00EB5A5F">
      <w:pPr>
        <w:pStyle w:val="NoSpacing"/>
        <w:widowControl w:val="0"/>
        <w:numPr>
          <w:ilvl w:val="0"/>
          <w:numId w:val="9"/>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724239" w:rsidRPr="00A25172" w:rsidRDefault="00724239" w:rsidP="00EB5A5F">
      <w:pPr>
        <w:pStyle w:val="NoSpacing"/>
        <w:jc w:val="both"/>
        <w:rPr>
          <w:rFonts w:ascii="Times New Roman" w:hAnsi="Times New Roman"/>
          <w:sz w:val="24"/>
          <w:szCs w:val="24"/>
        </w:rPr>
      </w:pPr>
      <w:r w:rsidRPr="00A25172">
        <w:rPr>
          <w:rStyle w:val="FontStyle39"/>
          <w:rFonts w:ascii="Times New Roman" w:hAnsi="Times New Roman"/>
          <w:sz w:val="24"/>
          <w:szCs w:val="24"/>
        </w:rPr>
        <w:t xml:space="preserve">Метапредметными результатами </w:t>
      </w:r>
      <w:r w:rsidRPr="00A25172">
        <w:rPr>
          <w:rStyle w:val="FontStyle31"/>
          <w:rFonts w:ascii="Times New Roman" w:hAnsi="Times New Roman"/>
          <w:sz w:val="24"/>
          <w:szCs w:val="24"/>
        </w:rPr>
        <w:t xml:space="preserve">освоения выпускниками основной школы курса «Технология» </w:t>
      </w:r>
      <w:r w:rsidRPr="00A25172">
        <w:rPr>
          <w:rStyle w:val="FontStyle31"/>
          <w:rFonts w:ascii="Times New Roman" w:hAnsi="Times New Roman"/>
          <w:i/>
          <w:sz w:val="24"/>
          <w:szCs w:val="24"/>
        </w:rPr>
        <w:t>являются:</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алгоритмизированное планирование процесса познавательно-трудовой деятельности;</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7"/>
          <w:rFonts w:ascii="Times New Roman" w:hAnsi="Times New Roman"/>
          <w:sz w:val="24"/>
          <w:szCs w:val="24"/>
        </w:rPr>
        <w:t xml:space="preserve">проявление инновационного подхода  к решению </w:t>
      </w:r>
      <w:r w:rsidRPr="00A25172">
        <w:rPr>
          <w:rStyle w:val="FontStyle35"/>
          <w:rFonts w:ascii="Times New Roman" w:hAnsi="Times New Roman"/>
          <w:sz w:val="24"/>
          <w:szCs w:val="24"/>
        </w:rPr>
        <w:t>учеб</w:t>
      </w:r>
      <w:r w:rsidRPr="00A25172">
        <w:rPr>
          <w:rStyle w:val="FontStyle39"/>
          <w:rFonts w:ascii="Times New Roman" w:hAnsi="Times New Roman"/>
          <w:sz w:val="24"/>
          <w:szCs w:val="24"/>
        </w:rPr>
        <w:t xml:space="preserve">ных и практических задач в процессе </w:t>
      </w:r>
      <w:r w:rsidRPr="00A25172">
        <w:rPr>
          <w:rStyle w:val="FontStyle38"/>
          <w:rFonts w:ascii="Times New Roman" w:hAnsi="Times New Roman"/>
          <w:sz w:val="24"/>
          <w:szCs w:val="24"/>
        </w:rPr>
        <w:t xml:space="preserve">моделирования </w:t>
      </w:r>
      <w:r w:rsidRPr="00A25172">
        <w:rPr>
          <w:rStyle w:val="FontStyle39"/>
          <w:rFonts w:ascii="Times New Roman" w:hAnsi="Times New Roman"/>
          <w:sz w:val="24"/>
          <w:szCs w:val="24"/>
        </w:rPr>
        <w:t>изделия или технологического процесса;</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поиск новых решений возникшей технической или организационной проблемы;</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самостоятельная организация и выполнение различных творческих работ по созданию технических изделий;</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согласование и координация совместной познавательно-трудовой деятельности с другими ее участниками;</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объективное оценивание вклада своей познавательно-трудовой деятельности в решение общих задач коллектива;</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диагностика результатов познавательно-трудовой деятельности по принятым критериям и показателям;</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обоснование путей и средств устранения ошибок или разрешения противоречий в выполняемых технологических процессах;</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соблюдение норм и правил культуры труда в соответствии с технологической культурой производства;</w:t>
      </w:r>
    </w:p>
    <w:p w:rsidR="00724239" w:rsidRPr="00A25172" w:rsidRDefault="00724239" w:rsidP="00EB5A5F">
      <w:pPr>
        <w:pStyle w:val="NoSpacing"/>
        <w:widowControl w:val="0"/>
        <w:numPr>
          <w:ilvl w:val="0"/>
          <w:numId w:val="10"/>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соблюдение норм и правил безопасности познавательно-трудовой деятельности и созидательного труда.</w:t>
      </w:r>
    </w:p>
    <w:p w:rsidR="00724239" w:rsidRPr="00A25172" w:rsidRDefault="00724239" w:rsidP="00EB5A5F">
      <w:pPr>
        <w:pStyle w:val="NoSpacing"/>
        <w:jc w:val="both"/>
        <w:rPr>
          <w:rFonts w:ascii="Times New Roman" w:hAnsi="Times New Roman"/>
          <w:sz w:val="24"/>
          <w:szCs w:val="24"/>
        </w:rPr>
      </w:pPr>
      <w:r w:rsidRPr="00A25172">
        <w:rPr>
          <w:rStyle w:val="FontStyle39"/>
          <w:rFonts w:ascii="Times New Roman" w:hAnsi="Times New Roman"/>
          <w:sz w:val="24"/>
          <w:szCs w:val="24"/>
        </w:rPr>
        <w:t xml:space="preserve">Предметными результатами </w:t>
      </w:r>
      <w:r w:rsidRPr="00A25172">
        <w:rPr>
          <w:rStyle w:val="FontStyle31"/>
          <w:rFonts w:ascii="Times New Roman" w:hAnsi="Times New Roman"/>
          <w:sz w:val="24"/>
          <w:szCs w:val="24"/>
        </w:rPr>
        <w:t>освоения учащимися основной школы программы «Технология</w:t>
      </w:r>
      <w:r w:rsidRPr="00A25172">
        <w:rPr>
          <w:rStyle w:val="FontStyle31"/>
          <w:rFonts w:ascii="Times New Roman" w:hAnsi="Times New Roman"/>
          <w:i/>
          <w:sz w:val="24"/>
          <w:szCs w:val="24"/>
        </w:rPr>
        <w:t>» являются</w:t>
      </w:r>
      <w:r w:rsidRPr="00A25172">
        <w:rPr>
          <w:rStyle w:val="FontStyle31"/>
          <w:rFonts w:ascii="Times New Roman" w:hAnsi="Times New Roman"/>
          <w:sz w:val="24"/>
          <w:szCs w:val="24"/>
        </w:rPr>
        <w:t xml:space="preserve">: </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познавательной сфере:</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ориентация в имеющихся и возможных средствах и технологиях создания объектов труда;</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распознавание видов, назначения материалов, инструментов и оборудования, применяемого в технологических процессах;</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владение кодами и методами чтения и способами графического представления технической информации;</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724239" w:rsidRPr="00A25172" w:rsidRDefault="00724239" w:rsidP="00EB5A5F">
      <w:pPr>
        <w:pStyle w:val="NoSpacing"/>
        <w:widowControl w:val="0"/>
        <w:numPr>
          <w:ilvl w:val="0"/>
          <w:numId w:val="11"/>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трудовой сфере:</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планирование технологического процесса и процесса труда;</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подбор материалов с учетом характера объекта труда и технологии;</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подбор инструментов и оборудования с учетом требований технологии и материально-энергетических ресурсов;</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выполнение технологических операций с соблюдением установленных норм, стандартов и ограничений;</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соблюдение норм и правил безопасности труда, пожарной безопасности, правил санитарии и гигиены;</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соблюдение трудовой и технологической дисциплины;</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обоснование критериев и показателей качества промежуточных и конечных результатов труда;</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724239" w:rsidRPr="00A25172" w:rsidRDefault="00724239" w:rsidP="00EB5A5F">
      <w:pPr>
        <w:pStyle w:val="NoSpacing"/>
        <w:widowControl w:val="0"/>
        <w:numPr>
          <w:ilvl w:val="0"/>
          <w:numId w:val="12"/>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выявление допущенных ошибок в процессе труда и обоснование способов их исправления;</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мотивационной сфере:</w:t>
      </w:r>
    </w:p>
    <w:p w:rsidR="00724239" w:rsidRPr="00A25172" w:rsidRDefault="00724239" w:rsidP="00EB5A5F">
      <w:pPr>
        <w:pStyle w:val="NoSpacing"/>
        <w:widowControl w:val="0"/>
        <w:numPr>
          <w:ilvl w:val="0"/>
          <w:numId w:val="13"/>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оценивание своей способности и готовности к труду в конкретной предметной деятельности;</w:t>
      </w:r>
    </w:p>
    <w:p w:rsidR="00724239" w:rsidRPr="00A25172" w:rsidRDefault="00724239" w:rsidP="00EB5A5F">
      <w:pPr>
        <w:pStyle w:val="NoSpacing"/>
        <w:widowControl w:val="0"/>
        <w:numPr>
          <w:ilvl w:val="0"/>
          <w:numId w:val="13"/>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724239" w:rsidRPr="00A25172" w:rsidRDefault="00724239" w:rsidP="00EB5A5F">
      <w:pPr>
        <w:pStyle w:val="NoSpacing"/>
        <w:widowControl w:val="0"/>
        <w:numPr>
          <w:ilvl w:val="0"/>
          <w:numId w:val="13"/>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осознание ответственности за качество результатов труда;</w:t>
      </w:r>
    </w:p>
    <w:p w:rsidR="00724239" w:rsidRPr="00A25172" w:rsidRDefault="00724239" w:rsidP="00EB5A5F">
      <w:pPr>
        <w:pStyle w:val="NoSpacing"/>
        <w:widowControl w:val="0"/>
        <w:numPr>
          <w:ilvl w:val="0"/>
          <w:numId w:val="13"/>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наличие экологической культуры при обосновании объекта труда и выполнении работ;</w:t>
      </w:r>
    </w:p>
    <w:p w:rsidR="00724239" w:rsidRPr="00A25172" w:rsidRDefault="00724239" w:rsidP="00EB5A5F">
      <w:pPr>
        <w:pStyle w:val="NoSpacing"/>
        <w:widowControl w:val="0"/>
        <w:numPr>
          <w:ilvl w:val="0"/>
          <w:numId w:val="13"/>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стремление к экономии и бережливости в расходовании времени, материалов, денежных средств и труда.</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эстетической сфере:</w:t>
      </w:r>
    </w:p>
    <w:p w:rsidR="00724239" w:rsidRPr="00A25172" w:rsidRDefault="00724239" w:rsidP="00EB5A5F">
      <w:pPr>
        <w:pStyle w:val="NoSpacing"/>
        <w:widowControl w:val="0"/>
        <w:numPr>
          <w:ilvl w:val="0"/>
          <w:numId w:val="14"/>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дизайнерское проектирование изделия или рациональная эстетическая организация работ;</w:t>
      </w:r>
    </w:p>
    <w:p w:rsidR="00724239" w:rsidRPr="00A25172" w:rsidRDefault="00724239" w:rsidP="00EB5A5F">
      <w:pPr>
        <w:pStyle w:val="NoSpacing"/>
        <w:widowControl w:val="0"/>
        <w:numPr>
          <w:ilvl w:val="0"/>
          <w:numId w:val="14"/>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моделирование художественного оформления объекта труда и оптимальное планирование работ;</w:t>
      </w:r>
    </w:p>
    <w:p w:rsidR="00724239" w:rsidRPr="00A25172" w:rsidRDefault="00724239" w:rsidP="00EB5A5F">
      <w:pPr>
        <w:pStyle w:val="NoSpacing"/>
        <w:widowControl w:val="0"/>
        <w:numPr>
          <w:ilvl w:val="0"/>
          <w:numId w:val="14"/>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разработка варианта рекламы выполненного объекта или результатов труда;</w:t>
      </w:r>
    </w:p>
    <w:p w:rsidR="00724239" w:rsidRPr="00A25172" w:rsidRDefault="00724239" w:rsidP="00EB5A5F">
      <w:pPr>
        <w:pStyle w:val="NoSpacing"/>
        <w:widowControl w:val="0"/>
        <w:numPr>
          <w:ilvl w:val="0"/>
          <w:numId w:val="14"/>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эстетическое и рациональное оснащение рабочего места с учетом требований эргономики и научной организации труда;</w:t>
      </w:r>
    </w:p>
    <w:p w:rsidR="00724239" w:rsidRPr="00A25172" w:rsidRDefault="00724239" w:rsidP="00EB5A5F">
      <w:pPr>
        <w:pStyle w:val="NoSpacing"/>
        <w:widowControl w:val="0"/>
        <w:numPr>
          <w:ilvl w:val="0"/>
          <w:numId w:val="14"/>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рациональный выбор рабочего костюма и опрятное содержание рабочей одежды.</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коммуникативной сфере:</w:t>
      </w:r>
    </w:p>
    <w:p w:rsidR="00724239" w:rsidRPr="00A25172" w:rsidRDefault="00724239" w:rsidP="00EB5A5F">
      <w:pPr>
        <w:pStyle w:val="NoSpacing"/>
        <w:widowControl w:val="0"/>
        <w:numPr>
          <w:ilvl w:val="0"/>
          <w:numId w:val="15"/>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формирование рабочей группы для выполнения проекта с учетом общности интересов и возможностей будущих членов трудового коллектива;</w:t>
      </w:r>
    </w:p>
    <w:p w:rsidR="00724239" w:rsidRPr="00A25172" w:rsidRDefault="00724239" w:rsidP="00EB5A5F">
      <w:pPr>
        <w:pStyle w:val="NoSpacing"/>
        <w:widowControl w:val="0"/>
        <w:numPr>
          <w:ilvl w:val="0"/>
          <w:numId w:val="15"/>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оформление коммуникационной и технологической до</w:t>
      </w:r>
      <w:r w:rsidRPr="00A25172">
        <w:rPr>
          <w:rStyle w:val="FontStyle39"/>
          <w:rFonts w:ascii="Times New Roman" w:hAnsi="Times New Roman"/>
          <w:sz w:val="24"/>
          <w:szCs w:val="24"/>
        </w:rPr>
        <w:t xml:space="preserve">кументации с учетом требований действующих нормативов и </w:t>
      </w:r>
      <w:r w:rsidRPr="00A25172">
        <w:rPr>
          <w:rStyle w:val="FontStyle31"/>
          <w:rFonts w:ascii="Times New Roman" w:hAnsi="Times New Roman"/>
          <w:sz w:val="24"/>
          <w:szCs w:val="24"/>
        </w:rPr>
        <w:t>стандартов;</w:t>
      </w:r>
    </w:p>
    <w:p w:rsidR="00724239" w:rsidRPr="00A25172" w:rsidRDefault="00724239" w:rsidP="00EB5A5F">
      <w:pPr>
        <w:pStyle w:val="NoSpacing"/>
        <w:widowControl w:val="0"/>
        <w:numPr>
          <w:ilvl w:val="0"/>
          <w:numId w:val="15"/>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 xml:space="preserve">публичная презентация и защита проекта изделия, продукта труда </w:t>
      </w:r>
    </w:p>
    <w:p w:rsidR="00724239" w:rsidRPr="00A25172" w:rsidRDefault="00724239" w:rsidP="00EB5A5F">
      <w:pPr>
        <w:pStyle w:val="NoSpacing"/>
        <w:widowControl w:val="0"/>
        <w:numPr>
          <w:ilvl w:val="0"/>
          <w:numId w:val="15"/>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потребительская оценка зрительного ряда действующей рекламы.</w:t>
      </w:r>
    </w:p>
    <w:p w:rsidR="00724239" w:rsidRPr="00A25172" w:rsidRDefault="00724239" w:rsidP="00EB5A5F">
      <w:pPr>
        <w:pStyle w:val="NoSpacing"/>
        <w:jc w:val="both"/>
        <w:rPr>
          <w:rFonts w:ascii="Times New Roman" w:hAnsi="Times New Roman"/>
          <w:sz w:val="24"/>
          <w:szCs w:val="24"/>
        </w:rPr>
      </w:pPr>
      <w:r w:rsidRPr="00A25172">
        <w:rPr>
          <w:rStyle w:val="FontStyle31"/>
          <w:rFonts w:ascii="Times New Roman" w:hAnsi="Times New Roman"/>
          <w:sz w:val="24"/>
          <w:szCs w:val="24"/>
          <w:u w:val="single"/>
        </w:rPr>
        <w:t>В физиолого-психологической сфере:</w:t>
      </w:r>
    </w:p>
    <w:p w:rsidR="00724239" w:rsidRPr="00A25172" w:rsidRDefault="00724239" w:rsidP="00EB5A5F">
      <w:pPr>
        <w:pStyle w:val="NoSpacing"/>
        <w:widowControl w:val="0"/>
        <w:numPr>
          <w:ilvl w:val="0"/>
          <w:numId w:val="1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w:t>
      </w:r>
    </w:p>
    <w:p w:rsidR="00724239" w:rsidRPr="00A25172" w:rsidRDefault="00724239" w:rsidP="00EB5A5F">
      <w:pPr>
        <w:pStyle w:val="NoSpacing"/>
        <w:widowControl w:val="0"/>
        <w:numPr>
          <w:ilvl w:val="0"/>
          <w:numId w:val="1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достижение необходимой точности движений при выполнении различных технологических операций;</w:t>
      </w:r>
    </w:p>
    <w:p w:rsidR="00724239" w:rsidRPr="00A25172" w:rsidRDefault="00724239" w:rsidP="00EB5A5F">
      <w:pPr>
        <w:pStyle w:val="NoSpacing"/>
        <w:widowControl w:val="0"/>
        <w:numPr>
          <w:ilvl w:val="0"/>
          <w:numId w:val="16"/>
        </w:numPr>
        <w:tabs>
          <w:tab w:val="left" w:pos="709"/>
        </w:tabs>
        <w:suppressAutoHyphens/>
        <w:spacing w:after="200"/>
        <w:jc w:val="both"/>
        <w:rPr>
          <w:rFonts w:ascii="Times New Roman" w:hAnsi="Times New Roman"/>
          <w:sz w:val="24"/>
          <w:szCs w:val="24"/>
        </w:rPr>
      </w:pPr>
      <w:r w:rsidRPr="00A25172">
        <w:rPr>
          <w:rStyle w:val="FontStyle31"/>
          <w:rFonts w:ascii="Times New Roman" w:hAnsi="Times New Roman"/>
          <w:sz w:val="24"/>
          <w:szCs w:val="24"/>
        </w:rPr>
        <w:t>соблюдение требуемой величины усилия, прикладываемого к инструменту, с учетом технологических требований;</w:t>
      </w:r>
    </w:p>
    <w:p w:rsidR="00724239" w:rsidRPr="00A25172" w:rsidRDefault="00724239" w:rsidP="00EB5A5F">
      <w:pPr>
        <w:pStyle w:val="NoSpacing"/>
        <w:keepNext/>
        <w:widowControl w:val="0"/>
        <w:numPr>
          <w:ilvl w:val="0"/>
          <w:numId w:val="16"/>
        </w:numPr>
        <w:tabs>
          <w:tab w:val="left" w:pos="709"/>
        </w:tabs>
        <w:suppressAutoHyphens/>
        <w:overflowPunct w:val="0"/>
        <w:autoSpaceDE w:val="0"/>
        <w:autoSpaceDN w:val="0"/>
        <w:adjustRightInd w:val="0"/>
        <w:jc w:val="both"/>
        <w:textAlignment w:val="baseline"/>
        <w:rPr>
          <w:rFonts w:ascii="Times New Roman" w:hAnsi="Times New Roman"/>
          <w:b/>
          <w:sz w:val="24"/>
          <w:szCs w:val="24"/>
          <w:lang w:eastAsia="ru-RU"/>
        </w:rPr>
      </w:pPr>
      <w:r w:rsidRPr="00A25172">
        <w:rPr>
          <w:rStyle w:val="FontStyle31"/>
          <w:rFonts w:ascii="Times New Roman" w:hAnsi="Times New Roman"/>
          <w:sz w:val="24"/>
          <w:szCs w:val="24"/>
        </w:rPr>
        <w:t>сочетание образного и логического мышления в процессе проектной деятельности.</w:t>
      </w:r>
    </w:p>
    <w:p w:rsidR="00724239" w:rsidRPr="00A25172" w:rsidRDefault="00724239" w:rsidP="00EB5A5F">
      <w:pPr>
        <w:keepNext/>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p w:rsidR="00724239" w:rsidRPr="00A25172" w:rsidRDefault="00724239" w:rsidP="00EB5A5F">
      <w:pPr>
        <w:keepNext/>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b/>
          <w:sz w:val="24"/>
          <w:szCs w:val="24"/>
        </w:rPr>
      </w:pPr>
    </w:p>
    <w:p w:rsidR="00724239" w:rsidRPr="00A25172" w:rsidRDefault="00724239" w:rsidP="00E905CF">
      <w:pPr>
        <w:pStyle w:val="NoSpacing"/>
        <w:jc w:val="center"/>
        <w:rPr>
          <w:rFonts w:ascii="Times New Roman" w:hAnsi="Times New Roman"/>
          <w:sz w:val="24"/>
          <w:szCs w:val="24"/>
        </w:rPr>
      </w:pPr>
      <w:r w:rsidRPr="00A25172">
        <w:rPr>
          <w:rFonts w:ascii="Times New Roman" w:hAnsi="Times New Roman"/>
          <w:b/>
          <w:sz w:val="24"/>
          <w:szCs w:val="24"/>
        </w:rPr>
        <w:t>5. Основное содержание предмета технология</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A25172">
        <w:rPr>
          <w:rFonts w:ascii="Times New Roman" w:hAnsi="Times New Roman"/>
          <w:sz w:val="24"/>
          <w:szCs w:val="24"/>
          <w:lang w:eastAsia="ru-RU"/>
        </w:rPr>
        <w:t>5 класс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lang w:eastAsia="ru-RU"/>
        </w:rPr>
      </w:pPr>
      <w:r w:rsidRPr="00A25172">
        <w:rPr>
          <w:rFonts w:ascii="Times New Roman" w:hAnsi="Times New Roman"/>
          <w:i/>
          <w:sz w:val="24"/>
          <w:szCs w:val="24"/>
          <w:lang w:eastAsia="ru-RU"/>
        </w:rPr>
        <w:t>Создание изделий из конструкционных и поделочных материалов</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lang w:eastAsia="ru-RU"/>
        </w:rPr>
      </w:pPr>
      <w:r w:rsidRPr="00A25172">
        <w:rPr>
          <w:rFonts w:ascii="Times New Roman" w:hAnsi="Times New Roman"/>
          <w:i/>
          <w:sz w:val="24"/>
          <w:szCs w:val="24"/>
          <w:lang w:eastAsia="ru-RU"/>
        </w:rPr>
        <w:t>Технологии создания изделий из древесных и поделочных материалов на основе конструкторской и технологической документации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A25172">
        <w:rPr>
          <w:rFonts w:ascii="Times New Roman" w:hAnsi="Times New Roman"/>
          <w:sz w:val="24"/>
          <w:szCs w:val="24"/>
          <w:lang w:eastAsia="ru-RU"/>
        </w:rPr>
        <w:t>Технология изготовления  изделий на основе  плоскостных деталей (16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Области применения древесных материалов. Отходы древесины и их рациональное использование</w:t>
      </w:r>
      <w:r w:rsidRPr="00A25172">
        <w:rPr>
          <w:rFonts w:ascii="Times New Roman" w:hAnsi="Times New Roman"/>
          <w:i/>
          <w:color w:val="000000"/>
          <w:sz w:val="24"/>
          <w:szCs w:val="24"/>
          <w:lang w:eastAsia="ru-RU"/>
        </w:rPr>
        <w:t>.</w:t>
      </w:r>
      <w:r w:rsidRPr="00A25172">
        <w:rPr>
          <w:rFonts w:ascii="Times New Roman" w:hAnsi="Times New Roman"/>
          <w:color w:val="000000"/>
          <w:sz w:val="24"/>
          <w:szCs w:val="24"/>
          <w:lang w:eastAsia="ru-RU"/>
        </w:rPr>
        <w:t xml:space="preserve"> Профессии, связанные с производством древесных материалов и восстановлением лесных массивов. Традиционные виды декоративно-прикладного творчества и народных промыслов России.</w:t>
      </w:r>
    </w:p>
    <w:p w:rsidR="00724239" w:rsidRPr="00A25172" w:rsidRDefault="00724239" w:rsidP="00E905CF">
      <w:pPr>
        <w:tabs>
          <w:tab w:val="left" w:pos="0"/>
        </w:tabs>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Понятие об  изделии и детали.  Типы графических изображений: технический рисунок, эскиз, чертеж. Чертеж  плоскостной  детали.</w:t>
      </w:r>
      <w:r w:rsidRPr="00A25172">
        <w:rPr>
          <w:rFonts w:ascii="Times New Roman" w:hAnsi="Times New Roman"/>
          <w:sz w:val="24"/>
          <w:szCs w:val="24"/>
          <w:lang w:eastAsia="ru-RU"/>
        </w:rPr>
        <w:t xml:space="preserve"> Графическое изображение конструктивных элементов деталей: отверстий, пазов, фасок.  Основные сведения о линиях чертежа. </w:t>
      </w:r>
      <w:r w:rsidRPr="00A25172">
        <w:rPr>
          <w:rFonts w:ascii="Times New Roman" w:hAnsi="Times New Roman"/>
          <w:color w:val="000000"/>
          <w:sz w:val="24"/>
          <w:szCs w:val="24"/>
          <w:lang w:eastAsia="ru-RU"/>
        </w:rPr>
        <w:t xml:space="preserve">Правила чтения чертежей плоскостных деталей. Технологическая карта и ее назначение. </w:t>
      </w:r>
      <w:r w:rsidRPr="00A25172">
        <w:rPr>
          <w:rFonts w:ascii="Times New Roman" w:hAnsi="Times New Roman"/>
          <w:color w:val="000000"/>
          <w:sz w:val="24"/>
          <w:szCs w:val="24"/>
          <w:lang w:eastAsia="ru-RU"/>
        </w:rPr>
        <w:tab/>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80"/>
          <w:sz w:val="24"/>
          <w:szCs w:val="24"/>
          <w:lang w:eastAsia="ru-RU"/>
        </w:rPr>
      </w:pPr>
      <w:r w:rsidRPr="00A25172">
        <w:rPr>
          <w:rFonts w:ascii="Times New Roman" w:hAnsi="Times New Roman"/>
          <w:color w:val="000000"/>
          <w:sz w:val="24"/>
          <w:szCs w:val="24"/>
          <w:lang w:eastAsia="ru-RU"/>
        </w:rPr>
        <w:t>Распознавание лиственных и хвойных древесных пород  по внешним признакам: цвету, текстуре.  Выявление природных пороков древесных материалов и заготовок. Определение видов древесных материалов  по внешним признакам.</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Чтение чертежа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b/>
          <w:i/>
          <w:color w:val="000000"/>
          <w:sz w:val="24"/>
          <w:szCs w:val="24"/>
          <w:lang w:eastAsia="ru-RU"/>
        </w:rPr>
      </w:pPr>
      <w:r w:rsidRPr="00A25172">
        <w:rPr>
          <w:rFonts w:ascii="Times New Roman" w:hAnsi="Times New Roman"/>
          <w:color w:val="000000"/>
          <w:sz w:val="24"/>
          <w:szCs w:val="24"/>
          <w:lang w:eastAsia="ru-RU"/>
        </w:rPr>
        <w:t xml:space="preserve"> Организация рабочего места: рациональное размещение инструментов и заготовок; установка и закрепление заготовок в зажимах верстака; ознакомление с рациональными приемами работы ручными инструментами (измерительной линейкой, столярным угольником, ножовкой, напильником, лобзиком, абразивной шкуркой, молотком, клещами). </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Изготовление плоскостных  деталей  по чертежам и технологическим картам: соотнесение размеров заготовки и детали; разметка заготовки с учетом направления волокон и  наличия пороков материала; определение базового угла заготовки; разметка заготовок правильной геометрической формы с использованием линейки и столярного угольника; пиление заготовок ножовкой; разметка заготовок с криволинейным контуром по шаблону; выпиливание лобзиком по внешнему и внутреннему контуру; сверление технологических отверстий,  обработка кромки заготовки напильниками и абразивной шкуркой;  использование линейки, угольника, шаблонов для контроля качества изделия; соединение деталей изделия на клей и гвозди; защитная и декоративная  отделка изделия; выявление дефектов и их устранение; соблюдение правил безопасности труда при использовании ручного инструмента и оборудования верстака. Уборка рабочего места. </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Изготовление изделий декоративно-прикладного назначения с использованием технологий художественной обработки материалов. </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right="-99"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Плоскостные игрушки, игры,  кухонные  и бытовые принадлежности,  декоративно-прикладные изделия.</w:t>
      </w:r>
    </w:p>
    <w:p w:rsidR="00724239" w:rsidRPr="00A25172" w:rsidRDefault="00724239" w:rsidP="00E905CF">
      <w:pPr>
        <w:overflowPunct w:val="0"/>
        <w:autoSpaceDE w:val="0"/>
        <w:autoSpaceDN w:val="0"/>
        <w:adjustRightInd w:val="0"/>
        <w:spacing w:after="0" w:line="240" w:lineRule="auto"/>
        <w:ind w:right="-99"/>
        <w:textAlignment w:val="baseline"/>
        <w:rPr>
          <w:rFonts w:ascii="Times New Roman" w:hAnsi="Times New Roman"/>
          <w:b/>
          <w:smallCaps/>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Технология создания изделий из металла  на основе конструкторской и технологической документации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Изготовление изделий из тонколистового металла и проволоки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Металлы; их основные свойства и область  применения. Черные и цветные металлы. Виды и </w:t>
      </w:r>
      <w:r w:rsidRPr="00A25172">
        <w:rPr>
          <w:rFonts w:ascii="Times New Roman" w:hAnsi="Times New Roman"/>
          <w:i/>
          <w:sz w:val="24"/>
          <w:szCs w:val="24"/>
          <w:lang w:eastAsia="ru-RU"/>
        </w:rPr>
        <w:t>способы получения листового металла</w:t>
      </w:r>
      <w:r w:rsidRPr="00A25172">
        <w:rPr>
          <w:rFonts w:ascii="Times New Roman" w:hAnsi="Times New Roman"/>
          <w:sz w:val="24"/>
          <w:szCs w:val="24"/>
          <w:lang w:eastAsia="ru-RU"/>
        </w:rPr>
        <w:t xml:space="preserve">: листовой металл, жесть, фольга. Проволока и </w:t>
      </w:r>
      <w:r w:rsidRPr="00A25172">
        <w:rPr>
          <w:rFonts w:ascii="Times New Roman" w:hAnsi="Times New Roman"/>
          <w:i/>
          <w:sz w:val="24"/>
          <w:szCs w:val="24"/>
          <w:lang w:eastAsia="ru-RU"/>
        </w:rPr>
        <w:t>способы ее получения</w:t>
      </w:r>
      <w:r w:rsidRPr="00A25172">
        <w:rPr>
          <w:rFonts w:ascii="Times New Roman" w:hAnsi="Times New Roman"/>
          <w:sz w:val="24"/>
          <w:szCs w:val="24"/>
          <w:lang w:eastAsia="ru-RU"/>
        </w:rPr>
        <w:t>.</w:t>
      </w:r>
      <w:r w:rsidRPr="00A25172">
        <w:rPr>
          <w:rFonts w:ascii="Times New Roman" w:hAnsi="Times New Roman"/>
          <w:color w:val="000000"/>
          <w:sz w:val="24"/>
          <w:szCs w:val="24"/>
          <w:lang w:eastAsia="ru-RU"/>
        </w:rPr>
        <w:t xml:space="preserve"> Профессии, связанные с добычей и производством металлов.</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w:t>
      </w:r>
      <w:r w:rsidRPr="00A25172">
        <w:rPr>
          <w:rFonts w:ascii="Times New Roman" w:hAnsi="Times New Roman"/>
          <w:sz w:val="24"/>
          <w:szCs w:val="24"/>
          <w:lang w:eastAsia="ru-RU"/>
        </w:rPr>
        <w:t xml:space="preserve"> Графическое изображение конструктивных элементов деталей: отверстий, пазов и т.п. Основные сведения о линиях чертежа. </w:t>
      </w:r>
      <w:r w:rsidRPr="00A25172">
        <w:rPr>
          <w:rFonts w:ascii="Times New Roman" w:hAnsi="Times New Roman"/>
          <w:color w:val="000000"/>
          <w:sz w:val="24"/>
          <w:szCs w:val="24"/>
          <w:lang w:eastAsia="ru-RU"/>
        </w:rPr>
        <w:t>Правила чтения чертежей деталей.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Слесарный верстак и его назначение. Устройство слесарных тисков. Ручные инструменты и приспособления для обработки </w:t>
      </w:r>
      <w:r w:rsidRPr="00A25172">
        <w:rPr>
          <w:rFonts w:ascii="Times New Roman" w:hAnsi="Times New Roman"/>
          <w:color w:val="000000"/>
          <w:sz w:val="24"/>
          <w:szCs w:val="24"/>
          <w:lang w:eastAsia="ru-RU"/>
        </w:rPr>
        <w:t>тонколистового металла</w:t>
      </w:r>
      <w:r w:rsidRPr="00A25172">
        <w:rPr>
          <w:rFonts w:ascii="Times New Roman" w:hAnsi="Times New Roman"/>
          <w:sz w:val="24"/>
          <w:szCs w:val="24"/>
          <w:lang w:eastAsia="ru-RU"/>
        </w:rPr>
        <w:t xml:space="preserve">, их назначение. Основные технологические операции обработки </w:t>
      </w:r>
      <w:r w:rsidRPr="00A25172">
        <w:rPr>
          <w:rFonts w:ascii="Times New Roman" w:hAnsi="Times New Roman"/>
          <w:color w:val="000000"/>
          <w:sz w:val="24"/>
          <w:szCs w:val="24"/>
          <w:lang w:eastAsia="ru-RU"/>
        </w:rPr>
        <w:t>тонколистового металлаи особенности их выполнения</w:t>
      </w:r>
      <w:r w:rsidRPr="00A25172">
        <w:rPr>
          <w:rFonts w:ascii="Times New Roman" w:hAnsi="Times New Roman"/>
          <w:sz w:val="24"/>
          <w:szCs w:val="24"/>
          <w:lang w:eastAsia="ru-RU"/>
        </w:rPr>
        <w:t xml:space="preserve">: правка тонколистового металла, плоскостная разметка, резание ножницами, опиливание кромок, пробивание отверстий, гибка,  отделка.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Ручные инструменты и приспособления для обработки проволоки, их назначение. Основные технологические операции обработки проволоки и</w:t>
      </w:r>
      <w:r w:rsidRPr="00A25172">
        <w:rPr>
          <w:rFonts w:ascii="Times New Roman" w:hAnsi="Times New Roman"/>
          <w:color w:val="000000"/>
          <w:sz w:val="24"/>
          <w:szCs w:val="24"/>
          <w:lang w:eastAsia="ru-RU"/>
        </w:rPr>
        <w:t xml:space="preserve"> особенности их выполнения</w:t>
      </w:r>
      <w:r w:rsidRPr="00A25172">
        <w:rPr>
          <w:rFonts w:ascii="Times New Roman" w:hAnsi="Times New Roman"/>
          <w:sz w:val="24"/>
          <w:szCs w:val="24"/>
          <w:lang w:eastAsia="ru-RU"/>
        </w:rPr>
        <w:t>: определение длины заготовки, правка, линейная разметка, резание, гибка.  Правила безопасности труда.</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Распознавание видов металлов. Подбор заготовок для изготовления изделия.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Чтение чертежей  деталей из тонколистового металла и проволоки: определение  материала изготовления, формы и размеров детали, ее конструктивных элементов. Определение последовательности изготовления детали по технологической  карте.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(слесарным угольником, слесарными ножницами, напильниками, абразивной шкуркой, киянкой, пробойником, слесарным молотком, кусачками, плоскогубцами, круглогубцами).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b/>
          <w:i/>
          <w:color w:val="000000"/>
          <w:sz w:val="24"/>
          <w:szCs w:val="24"/>
          <w:lang w:eastAsia="ru-RU"/>
        </w:rPr>
      </w:pPr>
      <w:r w:rsidRPr="00A25172">
        <w:rPr>
          <w:rFonts w:ascii="Times New Roman" w:hAnsi="Times New Roman"/>
          <w:color w:val="000000"/>
          <w:sz w:val="24"/>
          <w:szCs w:val="24"/>
          <w:lang w:eastAsia="ru-RU"/>
        </w:rPr>
        <w:t xml:space="preserve">Изготовление деталей из тонколистового металла по чертежу и </w:t>
      </w:r>
      <w:r w:rsidRPr="00A25172">
        <w:rPr>
          <w:rFonts w:ascii="Times New Roman" w:hAnsi="Times New Roman"/>
          <w:sz w:val="24"/>
          <w:szCs w:val="24"/>
          <w:lang w:eastAsia="ru-RU"/>
        </w:rPr>
        <w:t xml:space="preserve"> технологической карте</w:t>
      </w:r>
      <w:r w:rsidRPr="00A25172">
        <w:rPr>
          <w:rFonts w:ascii="Times New Roman" w:hAnsi="Times New Roman"/>
          <w:color w:val="000000"/>
          <w:sz w:val="24"/>
          <w:szCs w:val="24"/>
          <w:lang w:eastAsia="ru-RU"/>
        </w:rPr>
        <w:t xml:space="preserve">: </w:t>
      </w:r>
      <w:r w:rsidRPr="00A25172">
        <w:rPr>
          <w:rFonts w:ascii="Times New Roman" w:hAnsi="Times New Roman"/>
          <w:sz w:val="24"/>
          <w:szCs w:val="24"/>
          <w:lang w:eastAsia="ru-RU"/>
        </w:rPr>
        <w:t xml:space="preserve"> правка заготовки; определение базовой угла заготовки; разметка заготовок с использованием линейки и слесарного угольника;  резание заготовок слесарными ножницами; пробивание отверстий пробойником,  опиливание кромки заготовки напильниками; гибка заготовок в тисках и на оправках; обработка абразивной шкуркой. </w:t>
      </w:r>
      <w:r w:rsidRPr="00A25172">
        <w:rPr>
          <w:rFonts w:ascii="Times New Roman" w:hAnsi="Times New Roman"/>
          <w:color w:val="000000"/>
          <w:sz w:val="24"/>
          <w:szCs w:val="24"/>
          <w:lang w:eastAsia="ru-RU"/>
        </w:rPr>
        <w:t xml:space="preserve">Визуальный и инструментальный контроль качества деталей. Выявление дефектов и их устранение. Защитная и декоративная  отделка изделия. </w:t>
      </w:r>
      <w:r w:rsidRPr="00A25172">
        <w:rPr>
          <w:rFonts w:ascii="Times New Roman" w:hAnsi="Times New Roman"/>
          <w:sz w:val="24"/>
          <w:szCs w:val="24"/>
          <w:lang w:eastAsia="ru-RU"/>
        </w:rPr>
        <w:t>С</w:t>
      </w:r>
      <w:r w:rsidRPr="00A25172">
        <w:rPr>
          <w:rFonts w:ascii="Times New Roman" w:hAnsi="Times New Roman"/>
          <w:color w:val="000000"/>
          <w:sz w:val="24"/>
          <w:szCs w:val="24"/>
          <w:lang w:eastAsia="ru-RU"/>
        </w:rPr>
        <w:t xml:space="preserve">облюдение правил безопасности труда. Уборка рабочего места.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Изготовление деталей из проволоки по чертежу и</w:t>
      </w:r>
      <w:r w:rsidRPr="00A25172">
        <w:rPr>
          <w:rFonts w:ascii="Times New Roman" w:hAnsi="Times New Roman"/>
          <w:sz w:val="24"/>
          <w:szCs w:val="24"/>
          <w:lang w:eastAsia="ru-RU"/>
        </w:rPr>
        <w:t xml:space="preserve"> технологической карте</w:t>
      </w:r>
      <w:r w:rsidRPr="00A25172">
        <w:rPr>
          <w:rFonts w:ascii="Times New Roman" w:hAnsi="Times New Roman"/>
          <w:color w:val="000000"/>
          <w:sz w:val="24"/>
          <w:szCs w:val="24"/>
          <w:lang w:eastAsia="ru-RU"/>
        </w:rPr>
        <w:t xml:space="preserve">: определение длины заготовки; правка проволоки; разметка заготовок; резание проволоки кусачками; гибка проволоки с использованием плоскогубцев, круглогубцев, оправок. Визуальный и инструментальный контроль качества деталей. Выявление дефектов и их устранение. </w:t>
      </w:r>
      <w:r w:rsidRPr="00A25172">
        <w:rPr>
          <w:rFonts w:ascii="Times New Roman" w:hAnsi="Times New Roman"/>
          <w:sz w:val="24"/>
          <w:szCs w:val="24"/>
          <w:lang w:eastAsia="ru-RU"/>
        </w:rPr>
        <w:t>С</w:t>
      </w:r>
      <w:r w:rsidRPr="00A25172">
        <w:rPr>
          <w:rFonts w:ascii="Times New Roman" w:hAnsi="Times New Roman"/>
          <w:color w:val="000000"/>
          <w:sz w:val="24"/>
          <w:szCs w:val="24"/>
          <w:lang w:eastAsia="ru-RU"/>
        </w:rPr>
        <w:t>облюдение правил безопасности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Изготовление изделий декоративно-прикладного назначения с использованием технологий художественной обработки материалов. Традиционные виды декоративно-прикладного творчества и народных промыслов России.</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80"/>
          <w:sz w:val="24"/>
          <w:szCs w:val="24"/>
          <w:lang w:eastAsia="ru-RU"/>
        </w:rPr>
      </w:pPr>
      <w:r w:rsidRPr="00A25172">
        <w:rPr>
          <w:rFonts w:ascii="Times New Roman" w:hAnsi="Times New Roman"/>
          <w:sz w:val="24"/>
          <w:szCs w:val="24"/>
          <w:lang w:eastAsia="ru-RU"/>
        </w:rPr>
        <w:t>Головоломки, цепочки, крепежные детали, изделия декоративного и бытового назначения, садово-огородный инвентарь.</w:t>
      </w: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Машины и механизмы</w:t>
      </w: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Графическое представление и моделирование (4 час)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Механизмы технологических машин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Механизмы и их назначение. Ременные и фрикционные передачи. Детали механизмов. Условные обозначения деталей и узлов механизмов и машин на кинематических схемах. Чтение и построение простых кинематических схем.</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Чтение кинематических схем простых механизмов. Сборка моделей механизмов из деталей конструктора типа “Конструктор-механик”. Проверка моделей в действии. Количественные замеры передаточных отношений в механизмах.</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Объекты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Конструктор, механизмы оборудования школьных мастерских.</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Электротехнические работы (7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Электромонтажные работы (3 час)</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 Организация рабочего места для выполнения электромонтажных работ. </w:t>
      </w:r>
      <w:r w:rsidRPr="00A25172">
        <w:rPr>
          <w:rFonts w:ascii="Times New Roman" w:hAnsi="Times New Roman"/>
          <w:i/>
          <w:sz w:val="24"/>
          <w:szCs w:val="24"/>
          <w:lang w:eastAsia="ru-RU"/>
        </w:rPr>
        <w:t>Виды проводов.</w:t>
      </w:r>
      <w:r w:rsidRPr="00A25172">
        <w:rPr>
          <w:rFonts w:ascii="Times New Roman" w:hAnsi="Times New Roman"/>
          <w:sz w:val="24"/>
          <w:szCs w:val="24"/>
          <w:lang w:eastAsia="ru-RU"/>
        </w:rPr>
        <w:t xml:space="preserve"> Инструменты для электромонтажных работ. Установочные изделия. Приемы монтажа установочных изделий. Правила безопасной работы с электроустановками и при выполнении электромонтажных работ. Профессии, связанные с выполнением электромонтажных работ.</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Электромонтажные работы: ознакомление с видами и приемами пользования электромонтажными инструментами; выполнение механического оконцевания, соединения и ответвления проводов. Подключение проводов к электропатрону, выключателю, розетке. Проверка пробником соединений в простых электрических цепях.</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Провода, электроустановочные изделия.</w:t>
      </w:r>
    </w:p>
    <w:p w:rsidR="00724239" w:rsidRPr="00A25172" w:rsidRDefault="00724239" w:rsidP="00E905CF">
      <w:pPr>
        <w:overflowPunct w:val="0"/>
        <w:autoSpaceDE w:val="0"/>
        <w:autoSpaceDN w:val="0"/>
        <w:adjustRightInd w:val="0"/>
        <w:spacing w:after="0" w:line="240" w:lineRule="auto"/>
        <w:ind w:firstLine="567"/>
        <w:textAlignment w:val="baseline"/>
        <w:rPr>
          <w:rFonts w:ascii="Times New Roman" w:hAnsi="Times New Roman"/>
          <w:b/>
          <w:sz w:val="24"/>
          <w:szCs w:val="24"/>
          <w:lang w:eastAsia="ru-RU"/>
        </w:rPr>
      </w:pPr>
      <w:r w:rsidRPr="00A25172">
        <w:rPr>
          <w:rFonts w:ascii="Times New Roman" w:hAnsi="Times New Roman"/>
          <w:b/>
          <w:sz w:val="24"/>
          <w:szCs w:val="24"/>
          <w:lang w:eastAsia="ru-RU"/>
        </w:rPr>
        <w:t>Простейшие электрические цепи с гальваническим источником тока (4 час)</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Общее понятие об электрическом токе, напряжении и сопротивлении. </w:t>
      </w:r>
      <w:r w:rsidRPr="00A25172">
        <w:rPr>
          <w:rFonts w:ascii="Times New Roman" w:hAnsi="Times New Roman"/>
          <w:i/>
          <w:sz w:val="24"/>
          <w:szCs w:val="24"/>
          <w:lang w:eastAsia="ru-RU"/>
        </w:rPr>
        <w:t>Виды источников тока</w:t>
      </w:r>
      <w:r w:rsidRPr="00A25172">
        <w:rPr>
          <w:rFonts w:ascii="Times New Roman" w:hAnsi="Times New Roman"/>
          <w:sz w:val="24"/>
          <w:szCs w:val="24"/>
          <w:lang w:eastAsia="ru-RU"/>
        </w:rPr>
        <w:t xml:space="preserve"> и приемников электрической энергии. Условные графические обозначения на электрических схемах. Понятие об электрической цепи и ее принципиальной схеме. </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Модели низковольтных осветительных и сигнальных устройств.</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ведения дома (4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Мелкий ремонт и уход за одеждой и обувью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spacing w:after="0" w:line="240" w:lineRule="auto"/>
        <w:ind w:firstLine="567"/>
        <w:jc w:val="both"/>
        <w:rPr>
          <w:rFonts w:ascii="Times New Roman" w:hAnsi="Times New Roman"/>
          <w:color w:val="000000"/>
          <w:sz w:val="24"/>
          <w:szCs w:val="24"/>
          <w:lang w:eastAsia="ru-RU"/>
        </w:rPr>
      </w:pPr>
      <w:r w:rsidRPr="00A25172">
        <w:rPr>
          <w:rFonts w:ascii="Times New Roman" w:hAnsi="Times New Roman"/>
          <w:sz w:val="24"/>
          <w:szCs w:val="24"/>
          <w:lang w:eastAsia="ru-RU"/>
        </w:rPr>
        <w:t xml:space="preserve">Уход за различными видами половых покрытий и лакированной мебели, их мелкий ремонт. Средства для ухода за раковинами и посудой. Средства для ухода за мебелью. Выбор и использование современных средств ухода за одеждой и обувью. Способы удаления пятен с одежды и обивки мебели. Выбор технологий длительного хранения одежды и обуви. </w:t>
      </w:r>
      <w:r w:rsidRPr="00A25172">
        <w:rPr>
          <w:rFonts w:ascii="Times New Roman" w:hAnsi="Times New Roman"/>
          <w:i/>
          <w:sz w:val="24"/>
          <w:szCs w:val="24"/>
          <w:lang w:eastAsia="ru-RU"/>
        </w:rPr>
        <w:t>Уход за окнами.</w:t>
      </w:r>
      <w:r w:rsidRPr="00A25172">
        <w:rPr>
          <w:rFonts w:ascii="Times New Roman" w:hAnsi="Times New Roman"/>
          <w:sz w:val="24"/>
          <w:szCs w:val="24"/>
          <w:lang w:eastAsia="ru-RU"/>
        </w:rPr>
        <w:t xml:space="preserve"> Способы утепления окон в зимний период. Современная бытовая техника, облегчающая выполнение домашних работ. Профессии в сфере обслуживания и сервиса.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spacing w:after="0" w:line="240" w:lineRule="auto"/>
        <w:ind w:firstLine="567"/>
        <w:jc w:val="both"/>
        <w:rPr>
          <w:rFonts w:ascii="Times New Roman" w:hAnsi="Times New Roman"/>
          <w:i/>
          <w:sz w:val="24"/>
          <w:szCs w:val="24"/>
          <w:lang w:eastAsia="ru-RU"/>
        </w:rPr>
      </w:pPr>
      <w:r w:rsidRPr="00A25172">
        <w:rPr>
          <w:rFonts w:ascii="Times New Roman" w:hAnsi="Times New Roman"/>
          <w:color w:val="000000"/>
          <w:sz w:val="24"/>
          <w:szCs w:val="24"/>
          <w:lang w:eastAsia="ru-RU"/>
        </w:rPr>
        <w:t xml:space="preserve">Выполнение мелкого ремонта обуви, мебели. Удаление пятен с одежды и обивки мебели. </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spacing w:after="0" w:line="240" w:lineRule="auto"/>
        <w:ind w:firstLine="567"/>
        <w:jc w:val="both"/>
        <w:rPr>
          <w:rFonts w:ascii="Times New Roman" w:hAnsi="Times New Roman"/>
          <w:color w:val="000000"/>
          <w:sz w:val="24"/>
          <w:szCs w:val="24"/>
          <w:lang w:eastAsia="ru-RU"/>
        </w:rPr>
      </w:pPr>
      <w:r w:rsidRPr="00A25172">
        <w:rPr>
          <w:rFonts w:ascii="Times New Roman" w:hAnsi="Times New Roman"/>
          <w:sz w:val="24"/>
          <w:szCs w:val="24"/>
          <w:lang w:eastAsia="ru-RU"/>
        </w:rPr>
        <w:t>Мебель, верхняя одежда, обувь.</w:t>
      </w:r>
    </w:p>
    <w:p w:rsidR="00724239" w:rsidRPr="00A25172" w:rsidRDefault="00724239" w:rsidP="00E905CF">
      <w:pPr>
        <w:keepNext/>
        <w:overflowPunct w:val="0"/>
        <w:autoSpaceDE w:val="0"/>
        <w:autoSpaceDN w:val="0"/>
        <w:adjustRightInd w:val="0"/>
        <w:spacing w:after="0" w:line="240" w:lineRule="auto"/>
        <w:ind w:firstLine="567"/>
        <w:jc w:val="center"/>
        <w:textAlignment w:val="baseline"/>
        <w:rPr>
          <w:rFonts w:ascii="Times New Roman" w:hAnsi="Times New Roman"/>
          <w:i/>
          <w:sz w:val="24"/>
          <w:szCs w:val="24"/>
          <w:lang w:eastAsia="ru-RU"/>
        </w:rPr>
      </w:pPr>
      <w:r w:rsidRPr="00A25172">
        <w:rPr>
          <w:rFonts w:ascii="Times New Roman" w:hAnsi="Times New Roman"/>
          <w:b/>
          <w:sz w:val="24"/>
          <w:szCs w:val="24"/>
          <w:lang w:eastAsia="ru-RU"/>
        </w:rPr>
        <w:t>Творческая, проектная деятельность (23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Обоснование выбора изделия. Поиск необходимой информации. Выполнение эскиза изделия. Изготовление деталей. Сборка и отделка изделия. Презентация изделия.</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объекты труда</w:t>
      </w:r>
    </w:p>
    <w:p w:rsidR="00724239" w:rsidRPr="00A25172" w:rsidRDefault="00724239" w:rsidP="00E905CF">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Темы проектных работ даны в приложении к программе.</w:t>
      </w:r>
    </w:p>
    <w:p w:rsidR="00724239" w:rsidRPr="00A25172" w:rsidRDefault="00724239" w:rsidP="00E905CF">
      <w:pPr>
        <w:keepNext/>
        <w:overflowPunct w:val="0"/>
        <w:autoSpaceDE w:val="0"/>
        <w:autoSpaceDN w:val="0"/>
        <w:adjustRightInd w:val="0"/>
        <w:spacing w:after="0" w:line="240" w:lineRule="auto"/>
        <w:textAlignment w:val="baseline"/>
        <w:rPr>
          <w:rFonts w:ascii="Times New Roman" w:hAnsi="Times New Roman"/>
          <w:b/>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6 класс</w:t>
      </w: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ru-RU"/>
        </w:rPr>
      </w:pPr>
      <w:r w:rsidRPr="00A25172">
        <w:rPr>
          <w:rFonts w:ascii="Times New Roman" w:hAnsi="Times New Roman"/>
          <w:b/>
          <w:sz w:val="24"/>
          <w:szCs w:val="24"/>
          <w:lang w:eastAsia="ru-RU"/>
        </w:rPr>
        <w:t>Создание изделий из конструкционных и поделочных материалов (36 час)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создания изделий из древесных и поделочных материалов на основе конструкторской и технологической документации (16 час)</w:t>
      </w:r>
    </w:p>
    <w:p w:rsidR="00724239" w:rsidRPr="00A25172" w:rsidRDefault="00724239" w:rsidP="00E905CF">
      <w:pPr>
        <w:keepNext/>
        <w:overflowPunct w:val="0"/>
        <w:autoSpaceDE w:val="0"/>
        <w:autoSpaceDN w:val="0"/>
        <w:adjustRightInd w:val="0"/>
        <w:spacing w:after="0" w:line="240" w:lineRule="auto"/>
        <w:textAlignment w:val="baseline"/>
        <w:rPr>
          <w:rFonts w:ascii="Times New Roman" w:hAnsi="Times New Roman"/>
          <w:b/>
          <w:color w:val="000000"/>
          <w:sz w:val="24"/>
          <w:szCs w:val="24"/>
          <w:lang w:eastAsia="ru-RU"/>
        </w:rPr>
      </w:pPr>
      <w:r w:rsidRPr="00A25172">
        <w:rPr>
          <w:rFonts w:ascii="Times New Roman" w:hAnsi="Times New Roman"/>
          <w:b/>
          <w:color w:val="000000"/>
          <w:sz w:val="24"/>
          <w:szCs w:val="24"/>
          <w:lang w:eastAsia="ru-RU"/>
        </w:rPr>
        <w:t>Технология изготовления  изделий с использованием  деталей призматической и цилиндрической  формы (16 час)</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Виды пиломатериалов, </w:t>
      </w:r>
      <w:r w:rsidRPr="00A25172">
        <w:rPr>
          <w:rFonts w:ascii="Times New Roman" w:hAnsi="Times New Roman"/>
          <w:i/>
          <w:sz w:val="24"/>
          <w:szCs w:val="24"/>
          <w:lang w:eastAsia="ru-RU"/>
        </w:rPr>
        <w:t>технология их производстваи область применения.</w:t>
      </w:r>
      <w:r w:rsidRPr="00A25172">
        <w:rPr>
          <w:rFonts w:ascii="Times New Roman" w:hAnsi="Times New Roman"/>
          <w:sz w:val="24"/>
          <w:szCs w:val="24"/>
          <w:lang w:eastAsia="ru-RU"/>
        </w:rPr>
        <w:t xml:space="preserve"> Влияние технологий обработки материалов на окружающую среду и здоровье человека. Технологические пороки древесины: механические повреждения, заплесневелость, деформация. Профессии, связанные с обработкой древесины и древесных материалов. Традиционные виды декоративно-прикладного творчества и народных промыслов России.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sz w:val="24"/>
          <w:szCs w:val="24"/>
          <w:lang w:eastAsia="ru-RU"/>
        </w:rPr>
        <w:t xml:space="preserve">Представления о способах изготовления деталей различных геометрических форм. 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чертеже. </w:t>
      </w:r>
      <w:r w:rsidRPr="00A25172">
        <w:rPr>
          <w:rFonts w:ascii="Times New Roman" w:hAnsi="Times New Roman"/>
          <w:color w:val="000000"/>
          <w:sz w:val="24"/>
          <w:szCs w:val="24"/>
          <w:lang w:eastAsia="ru-RU"/>
        </w:rPr>
        <w:t>Правила чтения чертежей деталей призматической и цилиндрической форм.</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sz w:val="24"/>
          <w:szCs w:val="24"/>
          <w:lang w:eastAsia="ru-RU"/>
        </w:rPr>
        <w:t xml:space="preserve">Ручные инструменты и приспособления для изготовления деталей призматической формы. Устройство и назначение рейсмуса, строгальных инструментов (рубанка, шерхебеля), стусла, стамески. Инструменты для сборочных работ. </w:t>
      </w:r>
      <w:r w:rsidRPr="00A25172">
        <w:rPr>
          <w:rFonts w:ascii="Times New Roman" w:hAnsi="Times New Roman"/>
          <w:color w:val="000000"/>
          <w:sz w:val="24"/>
          <w:szCs w:val="24"/>
          <w:lang w:eastAsia="ru-RU"/>
        </w:rPr>
        <w:t xml:space="preserve">Основные технологические операции и особенности их выполнения: </w:t>
      </w:r>
      <w:r w:rsidRPr="00A25172">
        <w:rPr>
          <w:rFonts w:ascii="Times New Roman" w:hAnsi="Times New Roman"/>
          <w:sz w:val="24"/>
          <w:szCs w:val="24"/>
          <w:lang w:eastAsia="ru-RU"/>
        </w:rPr>
        <w:t>разметка, пиление,  долблении, сверление отверстий; сборка деталей изделия, контроль качества; столярная и декоративная отделка изделий. Правила безопасности труда при работе ручными столярными инструментами и на сверлильном станке.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Организация рабочего места токаря. Ручные инструменты и приспособления для изготовления деталей цилиндрической формы на токарном станке.  Назначение плоских и полукруглых резцов. Устройство штангенциркуля и способы выполнения измерений. Основные технологические операции и особенности их выполнения: черновое и чистовое точение цилиндрических поверхностей; вытачивание </w:t>
      </w:r>
      <w:r w:rsidRPr="00A25172">
        <w:rPr>
          <w:rFonts w:ascii="Times New Roman" w:hAnsi="Times New Roman"/>
          <w:sz w:val="24"/>
          <w:szCs w:val="24"/>
          <w:lang w:eastAsia="ru-RU"/>
        </w:rPr>
        <w:t>уступов, канавок</w:t>
      </w:r>
      <w:r w:rsidRPr="00A25172">
        <w:rPr>
          <w:rFonts w:ascii="Times New Roman" w:hAnsi="Times New Roman"/>
          <w:color w:val="000000"/>
          <w:sz w:val="24"/>
          <w:szCs w:val="24"/>
          <w:lang w:eastAsia="ru-RU"/>
        </w:rPr>
        <w:t xml:space="preserve">; контроль качества. Правила безопасности труда при работе на токарном станке.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sz w:val="24"/>
          <w:szCs w:val="24"/>
          <w:lang w:eastAsia="ru-RU"/>
        </w:rPr>
        <w:t>Современные технологические машины и электрифицированные инструменты.</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color w:val="808080"/>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Определение видов пиломатериалов. Выбор пиломатериалов  и заготовок с учетом  природных и технологических пороков древесины.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Чтение чертежей (эскизов) деталей призматической и цилиндрической форм: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технологической карте.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Организация рабочего места столяра:  подготовка рабочего места и инструментов; закрепление заготовок в зажимах верстака. Ознакомление с рациональными приемами работы ручными инструментами, приспособлениями и сверления отверстий с помощью сверлильного станка.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Изготовление   изделий из деталей призматической формы по чертежу и технологической карте: выбор заготовок, определение базовой поверхности, разметка с использованием рейсмуса; определение припуска на обработку; строгание заготовки, пиление с использованием стусла. Разметка и  изготовление уступов, долбление древесины;  соединение деталей «в полдерева», на круглый шип, с использованием накладных деталей;  предварительная сборка и подгонка деталей изделия. Сборка деталей изделия на клею, с использованием  гвоздей и шурупов. Защитная и декоративная  отделка изделия. Визуальный и инструментальный контроль качества деталей. Выявление дефектов и их устранение. Соблюдение правил безопасности труда при работе ручными столярными инструментами и  на сверлильном станке.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80"/>
          <w:sz w:val="24"/>
          <w:szCs w:val="24"/>
          <w:lang w:eastAsia="ru-RU"/>
        </w:rPr>
      </w:pPr>
      <w:r w:rsidRPr="00A25172">
        <w:rPr>
          <w:rFonts w:ascii="Times New Roman" w:hAnsi="Times New Roman"/>
          <w:sz w:val="24"/>
          <w:szCs w:val="24"/>
          <w:lang w:eastAsia="ru-RU"/>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подручника, проверка станка на холостом ходу.  Соблюдение рациональных приемов работы при изготовлении изделий на токарном станке по обработке древесины.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Изготовление деталей цилиндрической формы на токарном станке: определение припусков на обработку, черновое  точение, разметка и вытачивание конструктивных элементов (канавок, уступов, буртиков, фасок); чистовое точение, подрезание торцов детали, обработка абразивной шкуркой.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при работе на токарном станке.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color w:val="000000"/>
          <w:sz w:val="24"/>
          <w:szCs w:val="24"/>
          <w:lang w:eastAsia="ru-RU"/>
        </w:rPr>
      </w:pPr>
      <w:r w:rsidRPr="00A25172">
        <w:rPr>
          <w:rFonts w:ascii="Times New Roman" w:hAnsi="Times New Roman"/>
          <w:color w:val="000000"/>
          <w:sz w:val="24"/>
          <w:szCs w:val="24"/>
          <w:lang w:eastAsia="ru-RU"/>
        </w:rPr>
        <w:t>Изготовление изделий декоративно-прикладного назначения с использованием технологий художественной обработки материалов.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709"/>
        <w:jc w:val="both"/>
        <w:textAlignment w:val="baseline"/>
        <w:rPr>
          <w:rFonts w:ascii="Times New Roman" w:hAnsi="Times New Roman"/>
          <w:color w:val="808080"/>
          <w:sz w:val="24"/>
          <w:szCs w:val="24"/>
          <w:lang w:eastAsia="ru-RU"/>
        </w:rPr>
      </w:pPr>
      <w:r w:rsidRPr="00A25172">
        <w:rPr>
          <w:rFonts w:ascii="Times New Roman" w:hAnsi="Times New Roman"/>
          <w:color w:val="000000"/>
          <w:sz w:val="24"/>
          <w:szCs w:val="24"/>
          <w:lang w:eastAsia="ru-RU"/>
        </w:rPr>
        <w:t>Игрушки и игры, ручки, изделие для украшения интерьера,  кормушки, готовальни, кухонные и бытовые принадлежности.</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Технология создания изделий из металла  на основе конструкторской и технологической документации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A25172">
        <w:rPr>
          <w:rFonts w:ascii="Times New Roman" w:hAnsi="Times New Roman"/>
          <w:b/>
          <w:sz w:val="24"/>
          <w:szCs w:val="24"/>
          <w:lang w:eastAsia="ru-RU"/>
        </w:rPr>
        <w:t>Технологии изготовления изделий  из сортового проката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u w:val="single"/>
          <w:lang w:eastAsia="ru-RU"/>
        </w:rPr>
      </w:pPr>
      <w:r w:rsidRPr="00A25172">
        <w:rPr>
          <w:rFonts w:ascii="Times New Roman" w:hAnsi="Times New Roman"/>
          <w:i/>
          <w:color w:val="000000"/>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Металлы и сплавы, основные технологические свойства металлов и сплавов. Основные способы обработки металлов: резание, пластическая деформация, литье. Влияние технологий обработки материалов на окружающую среду и здоровье человека. </w:t>
      </w:r>
      <w:r w:rsidRPr="00A25172">
        <w:rPr>
          <w:rFonts w:ascii="Times New Roman" w:hAnsi="Times New Roman"/>
          <w:color w:val="000000"/>
          <w:sz w:val="24"/>
          <w:szCs w:val="24"/>
          <w:lang w:eastAsia="ru-RU"/>
        </w:rPr>
        <w:t>Профессии, связанные с обработкой металлов.Традиционные виды декоративно-прикладного творчества и народных промыслов России.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Сталь как основной конструкционный сплав. Инструментальные и конструкционные стали. Виды сортового проката.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Представления о геометрической форме детали и способах ее получения. Графическое изображение объемных деталей.  Конструктивные элементы деталей и их графическое изображение: отверстия, пазы, лыски, фаски. Основные сведения о видах проекций деталей на чертежах. Правила чтения чертежей  деталей и изделий.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Сверлильный станок: устройство, назначение, приемы работы. Современные технологические машины.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Назначение ручных инструментов и приспособлений для изготовления деталей и изделий: штангенциркуль, кернер, слесарная ножовка, зубило.  Назначение инструментов и приспособлений для изготовления заклепочных соединений: поддержка, натяжка, обжимка. Виды заклепок. Основные технологические операции изготовление деталей из сортового проката и </w:t>
      </w:r>
      <w:r w:rsidRPr="00A25172">
        <w:rPr>
          <w:rFonts w:ascii="Times New Roman" w:hAnsi="Times New Roman"/>
          <w:color w:val="000000"/>
          <w:sz w:val="24"/>
          <w:szCs w:val="24"/>
          <w:lang w:eastAsia="ru-RU"/>
        </w:rPr>
        <w:t>особенности их выполнения</w:t>
      </w:r>
      <w:r w:rsidRPr="00A25172">
        <w:rPr>
          <w:rFonts w:ascii="Times New Roman" w:hAnsi="Times New Roman"/>
          <w:sz w:val="24"/>
          <w:szCs w:val="24"/>
          <w:lang w:eastAsia="ru-RU"/>
        </w:rPr>
        <w:t xml:space="preserve">: правка,  разметка, резание ножовкой, опиливание кромок, сверление отверстий, рубка зубилом, гибка,  отделка. Соединение деталей в изделии на заклепках.  </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Определение видов сортового  проката. Подбор заготовок для изготовления изделия с учетом формы деталей и минимизации отходов.</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Чтение чертежа детали: определение материала, геометрической формы,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Организация рабочего места: рациональное размещение инструментов и заготовок на слесарном верстаке; закрепление заготовок в тисках; ознакомление с рациональными приемами работы ручными инструментами  и на сверлильном станке.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 xml:space="preserve">Изготовление изделий из сортового проката по чертежу и технологической карте: </w:t>
      </w:r>
      <w:r w:rsidRPr="00A25172">
        <w:rPr>
          <w:rFonts w:ascii="Times New Roman" w:hAnsi="Times New Roman"/>
          <w:sz w:val="24"/>
          <w:szCs w:val="24"/>
          <w:lang w:eastAsia="ru-RU"/>
        </w:rPr>
        <w:t xml:space="preserve">правка заготовки; определение базовой поверхности заготовки; разметка заготовок  с использованием штангенциркуля;  резание заготовок слесарной ножовкой; сверление отверстий на сверлильном станке,  опиливание прямолинейных и криволинейных кромок  напильниками, гибка заготовок с использованием приспособлений; отделка абразивной шкуркой. </w:t>
      </w:r>
      <w:r w:rsidRPr="00A25172">
        <w:rPr>
          <w:rFonts w:ascii="Times New Roman" w:hAnsi="Times New Roman"/>
          <w:color w:val="000000"/>
          <w:sz w:val="24"/>
          <w:szCs w:val="24"/>
          <w:lang w:eastAsia="ru-RU"/>
        </w:rPr>
        <w:t>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Соединение деталей изделия на заклепках: выбор заклепок в зависимости от материала и толщины соединяемых деталей, разметка центров сборочных отверстий, сверление и зенковка отверстий, формирование замыкающей головки.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Изготовление изделий декоративно-прикладного назначения с использованием технологий художественной обработки материалов.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color w:val="000000"/>
          <w:sz w:val="24"/>
          <w:szCs w:val="24"/>
          <w:u w:val="single"/>
          <w:lang w:eastAsia="ru-RU"/>
        </w:rPr>
        <w:t xml:space="preserve"> 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Садово-огородный инструмент, подсвечники, элементы декоративного оформления интерьера, слесарный инструмент, предметы бытового назначения. </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Графическое представление и моделирование (4 час)</w:t>
      </w: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Машины и механизмы</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Сборка моделей технологических машин из деталей конструктора по эскизам и чертежам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i/>
          <w:sz w:val="24"/>
          <w:szCs w:val="24"/>
          <w:lang w:eastAsia="ru-RU"/>
        </w:rPr>
        <w:t>Технологические машины</w:t>
      </w:r>
      <w:r w:rsidRPr="00A25172">
        <w:rPr>
          <w:rFonts w:ascii="Times New Roman" w:hAnsi="Times New Roman"/>
          <w:sz w:val="24"/>
          <w:szCs w:val="24"/>
          <w:lang w:eastAsia="ru-RU"/>
        </w:rPr>
        <w:t>.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расчет.</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Чтение кинематической схемы. Сборка модели механизма с зубчатой передачей из деталей конструктора. Проверка модели в действии. Подсчет передаточного отношения в зубчатой передаче по количеству зубьев шестерен.</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Конструктор, механизмы оборудования школьных мастерских.</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Электротехнические работы (7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Электромонтажные работы (3 час)</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Организация рабочего места для выполнения электромонтажных работ с использованием пайки. Виды проводов,</w:t>
      </w:r>
      <w:r w:rsidRPr="00A25172">
        <w:rPr>
          <w:rFonts w:ascii="Times New Roman" w:hAnsi="Times New Roman"/>
          <w:i/>
          <w:sz w:val="24"/>
          <w:szCs w:val="24"/>
          <w:lang w:eastAsia="ru-RU"/>
        </w:rPr>
        <w:t xml:space="preserve"> припоев, флюсов</w:t>
      </w:r>
      <w:r w:rsidRPr="00A25172">
        <w:rPr>
          <w:rFonts w:ascii="Times New Roman" w:hAnsi="Times New Roman"/>
          <w:sz w:val="24"/>
          <w:szCs w:val="24"/>
          <w:lang w:eastAsia="ru-RU"/>
        </w:rPr>
        <w:t>. Инструменты для электромонтажных работ. Установочные изделия. Приемы пайки. Приемы электромонтажа. Устройство и применение пробника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Ознакомление с видами и приемами пользования электромонтажными инструментами. Оконцевание, соединение и ответвление проводов с использованием пайки или механическим способом. Монтаж проводов в распределительной коробке. Изготовление удлинителя. Использование пробника для поиска обрыва в цепи.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Провода, электроустановочные изделия, пробник для поиска обрыва в цепи.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Устройства с электромагнитом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Организация рабочего места. Условные обозначения элементов электротехнических устройств на принципиальных схемах. Электромагнит и его применение в электротехнических устройствах. </w:t>
      </w:r>
      <w:r w:rsidRPr="00A25172">
        <w:rPr>
          <w:rFonts w:ascii="Times New Roman" w:hAnsi="Times New Roman"/>
          <w:i/>
          <w:sz w:val="24"/>
          <w:szCs w:val="24"/>
          <w:lang w:eastAsia="ru-RU"/>
        </w:rPr>
        <w:t>Принцип действия</w:t>
      </w:r>
      <w:r w:rsidRPr="00A25172">
        <w:rPr>
          <w:rFonts w:ascii="Times New Roman" w:hAnsi="Times New Roman"/>
          <w:sz w:val="24"/>
          <w:szCs w:val="24"/>
          <w:lang w:eastAsia="ru-RU"/>
        </w:rPr>
        <w:t xml:space="preserve"> и устройство электромагнитного реле. Профессии, связанные с производством, эксплуатацией и обслуживанием электротехнических устройств.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 xml:space="preserve">Чтение схем электрических цепей, включающих электромагнитные устройства. </w:t>
      </w:r>
      <w:r w:rsidRPr="00A25172">
        <w:rPr>
          <w:rFonts w:ascii="Times New Roman" w:hAnsi="Times New Roman"/>
          <w:i/>
          <w:sz w:val="24"/>
          <w:szCs w:val="24"/>
          <w:lang w:eastAsia="ru-RU"/>
        </w:rPr>
        <w:t>Разработка схем</w:t>
      </w:r>
      <w:r w:rsidRPr="00A25172">
        <w:rPr>
          <w:rFonts w:ascii="Times New Roman" w:hAnsi="Times New Roman"/>
          <w:sz w:val="24"/>
          <w:szCs w:val="24"/>
          <w:lang w:eastAsia="ru-RU"/>
        </w:rPr>
        <w:t xml:space="preserve"> и сборка моделей электротехнических установок и устройств с электромагнитом из деталей  электроконструктора. Проверка моделей в действии. </w:t>
      </w:r>
      <w:r w:rsidRPr="00A25172">
        <w:rPr>
          <w:rFonts w:ascii="Times New Roman" w:hAnsi="Times New Roman"/>
          <w:i/>
          <w:sz w:val="24"/>
          <w:szCs w:val="24"/>
          <w:lang w:eastAsia="ru-RU"/>
        </w:rPr>
        <w:t>Проверка работы промышленного низковольтного электромагнитного реле.</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Модели из деталей  электроконструктора, электромагнитные  реле, модели устройств с электромагнитом из деталей механического конструктора.</w:t>
      </w:r>
    </w:p>
    <w:p w:rsidR="00724239" w:rsidRPr="00A25172" w:rsidRDefault="00724239" w:rsidP="00E905CF">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ru-RU"/>
        </w:rPr>
      </w:pPr>
      <w:r w:rsidRPr="00A25172">
        <w:rPr>
          <w:rFonts w:ascii="Times New Roman" w:hAnsi="Times New Roman"/>
          <w:b/>
          <w:color w:val="000000"/>
          <w:sz w:val="24"/>
          <w:szCs w:val="24"/>
          <w:lang w:eastAsia="ru-RU"/>
        </w:rPr>
        <w:t>Технологии ведения дома (4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i/>
          <w:sz w:val="24"/>
          <w:szCs w:val="24"/>
          <w:lang w:eastAsia="ru-RU"/>
        </w:rPr>
      </w:pPr>
      <w:r w:rsidRPr="00A25172">
        <w:rPr>
          <w:rFonts w:ascii="Times New Roman" w:hAnsi="Times New Roman"/>
          <w:b/>
          <w:sz w:val="24"/>
          <w:szCs w:val="24"/>
          <w:lang w:eastAsia="ru-RU"/>
        </w:rPr>
        <w:t>Эстетикаиэкологияжилища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spacing w:after="0" w:line="240" w:lineRule="auto"/>
        <w:ind w:firstLine="567"/>
        <w:jc w:val="both"/>
        <w:rPr>
          <w:rFonts w:ascii="Times New Roman" w:hAnsi="Times New Roman"/>
          <w:sz w:val="24"/>
          <w:szCs w:val="24"/>
          <w:lang w:eastAsia="ru-RU"/>
        </w:rPr>
      </w:pPr>
      <w:r w:rsidRPr="00A25172">
        <w:rPr>
          <w:rFonts w:ascii="Times New Roman" w:hAnsi="Times New Roman"/>
          <w:color w:val="000000"/>
          <w:sz w:val="24"/>
          <w:szCs w:val="24"/>
          <w:lang w:eastAsia="ru-RU"/>
        </w:rPr>
        <w:t xml:space="preserve">Краткие сведения из истории архитектуры и интерьера. Национальные традиции, связь архитектуры с природой. Интерьер жилых помещений </w:t>
      </w:r>
      <w:r w:rsidRPr="00A25172">
        <w:rPr>
          <w:rFonts w:ascii="Times New Roman" w:hAnsi="Times New Roman"/>
          <w:sz w:val="24"/>
          <w:szCs w:val="24"/>
          <w:lang w:eastAsia="ru-RU"/>
        </w:rPr>
        <w:t>и их комфортность. Современные стили в интерьере.</w:t>
      </w:r>
    </w:p>
    <w:p w:rsidR="00724239" w:rsidRPr="00A25172" w:rsidRDefault="00724239" w:rsidP="00E905CF">
      <w:pPr>
        <w:spacing w:after="0" w:line="240" w:lineRule="auto"/>
        <w:ind w:firstLine="567"/>
        <w:jc w:val="both"/>
        <w:rPr>
          <w:rFonts w:ascii="Times New Roman" w:hAnsi="Times New Roman"/>
          <w:sz w:val="24"/>
          <w:szCs w:val="24"/>
          <w:lang w:eastAsia="ru-RU"/>
        </w:rPr>
      </w:pPr>
      <w:r w:rsidRPr="00A25172">
        <w:rPr>
          <w:rFonts w:ascii="Times New Roman" w:hAnsi="Times New Roman"/>
          <w:sz w:val="24"/>
          <w:szCs w:val="24"/>
          <w:lang w:eastAsia="ru-RU"/>
        </w:rPr>
        <w:t xml:space="preserve">Рациональное размещение мебели и оборудования в помещении. Разделение помещений на функциональные зоны. Свет в интерьере. Создание интерьера с учетом запросов и потребностей семьи и </w:t>
      </w:r>
      <w:r w:rsidRPr="00A25172">
        <w:rPr>
          <w:rFonts w:ascii="Times New Roman" w:hAnsi="Times New Roman"/>
          <w:i/>
          <w:sz w:val="24"/>
          <w:szCs w:val="24"/>
          <w:lang w:eastAsia="ru-RU"/>
        </w:rPr>
        <w:t>санитарно-гигиенических требований</w:t>
      </w:r>
      <w:r w:rsidRPr="00A25172">
        <w:rPr>
          <w:rFonts w:ascii="Times New Roman" w:hAnsi="Times New Roman"/>
          <w:sz w:val="24"/>
          <w:szCs w:val="24"/>
          <w:lang w:eastAsia="ru-RU"/>
        </w:rPr>
        <w:t>. Подбор средств оформления  интерьера жилого помещения. Декоративное украшение помещения изделиями собственного изготовления.</w:t>
      </w:r>
    </w:p>
    <w:p w:rsidR="00724239" w:rsidRPr="00A25172" w:rsidRDefault="00724239" w:rsidP="00E905CF">
      <w:pPr>
        <w:spacing w:after="0" w:line="240" w:lineRule="auto"/>
        <w:ind w:firstLine="567"/>
        <w:jc w:val="both"/>
        <w:rPr>
          <w:rFonts w:ascii="Times New Roman" w:hAnsi="Times New Roman"/>
          <w:sz w:val="24"/>
          <w:szCs w:val="24"/>
          <w:lang w:eastAsia="ru-RU"/>
        </w:rPr>
      </w:pPr>
      <w:r w:rsidRPr="00A25172">
        <w:rPr>
          <w:rFonts w:ascii="Times New Roman" w:hAnsi="Times New Roman"/>
          <w:sz w:val="24"/>
          <w:szCs w:val="24"/>
          <w:lang w:eastAsia="ru-RU"/>
        </w:rPr>
        <w:t>Использование декоративных растений для оформления интерьера жилых помещений, школьных и приусадебных участков.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spacing w:after="0" w:line="240" w:lineRule="auto"/>
        <w:ind w:firstLine="567"/>
        <w:jc w:val="both"/>
        <w:rPr>
          <w:rFonts w:ascii="Times New Roman" w:hAnsi="Times New Roman"/>
          <w:i/>
          <w:sz w:val="24"/>
          <w:szCs w:val="24"/>
          <w:lang w:eastAsia="ru-RU"/>
        </w:rPr>
      </w:pPr>
      <w:r w:rsidRPr="00A25172">
        <w:rPr>
          <w:rFonts w:ascii="Times New Roman" w:hAnsi="Times New Roman"/>
          <w:sz w:val="24"/>
          <w:szCs w:val="24"/>
          <w:lang w:eastAsia="ru-RU"/>
        </w:rPr>
        <w:t>Выполнение эскиза интерьера жилого помещения. Выполнение эскизов  элементов интерьера. Оформление класса (пришкольного участка) с использованием декоративных растений.</w:t>
      </w:r>
    </w:p>
    <w:p w:rsidR="00724239" w:rsidRPr="00A25172" w:rsidRDefault="00724239" w:rsidP="00E905CF">
      <w:pPr>
        <w:tabs>
          <w:tab w:val="left" w:pos="0"/>
        </w:tabs>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spacing w:after="0" w:line="240" w:lineRule="auto"/>
        <w:ind w:firstLine="567"/>
        <w:jc w:val="both"/>
        <w:rPr>
          <w:rFonts w:ascii="Times New Roman" w:hAnsi="Times New Roman"/>
          <w:color w:val="000000"/>
          <w:sz w:val="24"/>
          <w:szCs w:val="24"/>
          <w:lang w:eastAsia="ru-RU"/>
        </w:rPr>
      </w:pPr>
      <w:r w:rsidRPr="00A25172">
        <w:rPr>
          <w:rFonts w:ascii="Times New Roman" w:hAnsi="Times New Roman"/>
          <w:color w:val="000000"/>
          <w:sz w:val="24"/>
          <w:szCs w:val="24"/>
          <w:lang w:eastAsia="ru-RU"/>
        </w:rPr>
        <w:t>Эскизы интерьера, предметы декоративно-прикладного назначения, декоративные растения.</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Творческая, проектная деятельность (23 часов)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Выбор тем проектов на основе потребностей и спроса на рынке товаров и услуг. Методы поиска информации об изделии и материалах</w:t>
      </w:r>
      <w:r w:rsidRPr="00A25172">
        <w:rPr>
          <w:rFonts w:ascii="Times New Roman" w:hAnsi="Times New Roman"/>
          <w:i/>
          <w:sz w:val="24"/>
          <w:szCs w:val="24"/>
          <w:lang w:eastAsia="ru-RU"/>
        </w:rPr>
        <w:t>. Экономическая оценка стоимости выполнения проекта</w:t>
      </w:r>
      <w:r w:rsidRPr="00A25172">
        <w:rPr>
          <w:rFonts w:ascii="Times New Roman" w:hAnsi="Times New Roman"/>
          <w:sz w:val="24"/>
          <w:szCs w:val="24"/>
          <w:lang w:eastAsia="ru-RU"/>
        </w:rPr>
        <w:t xml:space="preserve">. </w:t>
      </w:r>
      <w:r w:rsidRPr="00A25172">
        <w:rPr>
          <w:rFonts w:ascii="Times New Roman" w:hAnsi="Times New Roman"/>
          <w:i/>
          <w:sz w:val="24"/>
          <w:szCs w:val="24"/>
          <w:lang w:eastAsia="ru-RU"/>
        </w:rPr>
        <w:t>Виды проектной документации.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Обоснование идеи изделия на основе маркетинговых опросов. Коллективный анализ возможностей изготовления изделий, предложенных учащимися. Выбор видов изделий. Разработка конструкции и определение деталей. Подготовка чертежа или технического рисунка. Составление учебной инструкционной карты. Изготовление деталей и контроль их размеров. Сборка и отделка изделия. Оформление проектных материалов. Презентация проекта.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объекты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Темы проектных работ даны в приложении к программе.</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7 класс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ru-RU"/>
        </w:rPr>
      </w:pPr>
      <w:r w:rsidRPr="00A25172">
        <w:rPr>
          <w:rFonts w:ascii="Times New Roman" w:hAnsi="Times New Roman"/>
          <w:b/>
          <w:sz w:val="24"/>
          <w:szCs w:val="24"/>
          <w:lang w:eastAsia="ru-RU"/>
        </w:rPr>
        <w:t>Создание изделий из конструкционных и поделочных материалов (36 час)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создания изделий из древесных и поделочных материалов на основе конструкторской и технологической документации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color w:val="000000"/>
          <w:sz w:val="24"/>
          <w:szCs w:val="24"/>
          <w:lang w:eastAsia="ru-RU"/>
        </w:rPr>
      </w:pPr>
      <w:r w:rsidRPr="00A25172">
        <w:rPr>
          <w:rFonts w:ascii="Times New Roman" w:hAnsi="Times New Roman"/>
          <w:b/>
          <w:color w:val="000000"/>
          <w:sz w:val="24"/>
          <w:szCs w:val="24"/>
          <w:lang w:eastAsia="ru-RU"/>
        </w:rPr>
        <w:t>Технология изготовления  изделий с использованием сложных соединений (16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Строение древесины. Характеристика основных пород древесины. Технологические и декоративные свойства древесины. </w:t>
      </w:r>
      <w:r w:rsidRPr="00A25172">
        <w:rPr>
          <w:rFonts w:ascii="Times New Roman" w:hAnsi="Times New Roman"/>
          <w:i/>
          <w:color w:val="000000"/>
          <w:sz w:val="24"/>
          <w:szCs w:val="24"/>
          <w:lang w:eastAsia="ru-RU"/>
        </w:rPr>
        <w:t>Зависимость области применения  древесины от ее свойств.</w:t>
      </w:r>
      <w:r w:rsidRPr="00A25172">
        <w:rPr>
          <w:rFonts w:ascii="Times New Roman" w:hAnsi="Times New Roman"/>
          <w:color w:val="000000"/>
          <w:sz w:val="24"/>
          <w:szCs w:val="24"/>
          <w:lang w:eastAsia="ru-RU"/>
        </w:rPr>
        <w:t xml:space="preserve"> Правила </w:t>
      </w:r>
      <w:r w:rsidRPr="00A25172">
        <w:rPr>
          <w:rFonts w:ascii="Times New Roman" w:hAnsi="Times New Roman"/>
          <w:i/>
          <w:color w:val="000000"/>
          <w:sz w:val="24"/>
          <w:szCs w:val="24"/>
          <w:lang w:eastAsia="ru-RU"/>
        </w:rPr>
        <w:t>сушки</w:t>
      </w:r>
      <w:r w:rsidRPr="00A25172">
        <w:rPr>
          <w:rFonts w:ascii="Times New Roman" w:hAnsi="Times New Roman"/>
          <w:color w:val="000000"/>
          <w:sz w:val="24"/>
          <w:szCs w:val="24"/>
          <w:lang w:eastAsia="ru-RU"/>
        </w:rPr>
        <w:t xml:space="preserve"> и хранения древесины. Профессии, связанные с созданием изделий из древесины и древесных материалов. Традиционные виды декоративно-прикладного творчества и народных промыслов России.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Понятие о много детальном изделии и его графическом изображении. Виды и способы соединений деталей в изделиях из древесины. Угловые, серединные и </w:t>
      </w:r>
      <w:r w:rsidRPr="00A25172">
        <w:rPr>
          <w:rFonts w:ascii="Times New Roman" w:hAnsi="Times New Roman"/>
          <w:i/>
          <w:sz w:val="24"/>
          <w:szCs w:val="24"/>
          <w:lang w:eastAsia="ru-RU"/>
        </w:rPr>
        <w:t xml:space="preserve">ящичные </w:t>
      </w:r>
      <w:r w:rsidRPr="00A25172">
        <w:rPr>
          <w:rFonts w:ascii="Times New Roman" w:hAnsi="Times New Roman"/>
          <w:sz w:val="24"/>
          <w:szCs w:val="24"/>
          <w:lang w:eastAsia="ru-RU"/>
        </w:rPr>
        <w:t>шиповые соединение, их  элементы и конструктивные особенности.  Графическое изображение соединений деталей на чертежах.  Общие сведения о сборочных чертежах. Спецификация составных частей и материалов.  Правила чтения сборочных чертежей.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i/>
          <w:sz w:val="24"/>
          <w:szCs w:val="24"/>
          <w:lang w:eastAsia="ru-RU"/>
        </w:rPr>
        <w:t>Современные технологические машины</w:t>
      </w:r>
      <w:r w:rsidRPr="00A25172">
        <w:rPr>
          <w:rFonts w:ascii="Times New Roman" w:hAnsi="Times New Roman"/>
          <w:sz w:val="24"/>
          <w:szCs w:val="24"/>
          <w:lang w:eastAsia="ru-RU"/>
        </w:rPr>
        <w:t xml:space="preserve"> и электрифицированные инструменты.</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color w:val="808080"/>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Выбор породы древесины, вида пиломатериалов и заготовок для изготовления изделия с учетом основных технологических и декоративных свойств, минимизации отходов.</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Анализ образца или изображения многодетального изделия: определение назначения,  количества и формы деталей изделия, определение их взаимного расположения, способов и видов соединения деталей изделия.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Изготовление деталей изделия по чертежу с применением ручных инструментов и технологических машин. Соединение деталей изделия на шипах  с использованием ручных инструментов и приспособлений: расчет количества и размеров шипов в зависимости от толщины деталей, разметка и запиливание шипов и проушин, долбления гнезд и проушин долотами, подгонка соединяемых деталей стамесками и напильниками; сборка шиповых соединений на клею. Сборка изделия. </w:t>
      </w:r>
      <w:r w:rsidRPr="00A25172">
        <w:rPr>
          <w:rFonts w:ascii="Times New Roman" w:hAnsi="Times New Roman"/>
          <w:color w:val="000000"/>
          <w:sz w:val="24"/>
          <w:szCs w:val="24"/>
          <w:lang w:eastAsia="ru-RU"/>
        </w:rPr>
        <w:t xml:space="preserve">Защитная и декоративная  отделка изделия.Визуальный и инструментальный контроль качества деталей. Выявление дефектов и их устранение. </w:t>
      </w:r>
      <w:r w:rsidRPr="00A25172">
        <w:rPr>
          <w:rFonts w:ascii="Times New Roman" w:hAnsi="Times New Roman"/>
          <w:sz w:val="24"/>
          <w:szCs w:val="24"/>
          <w:lang w:eastAsia="ru-RU"/>
        </w:rPr>
        <w:t>Соблюдение правил безопасности труда при работе ручными инструментами и на технологических машинах.</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Изготовление изделий декоративно-прикладного назначения с использованием технологий художественной обработки материалов.</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709"/>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Шкатулки, ящики, полки, скамейки,  игрушки, модели  и игры, дидактические пособия, кормушки, готовальни, кухонные и бытовые принадлежности.</w:t>
      </w:r>
    </w:p>
    <w:p w:rsidR="00724239" w:rsidRPr="00A25172" w:rsidRDefault="00724239" w:rsidP="00E905CF">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Технология создания изделий из металла  на основе конструкторской и технологической документации (16 час)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изготовления изделий с использованием точеных деталей (16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i/>
          <w:color w:val="000000"/>
          <w:sz w:val="24"/>
          <w:szCs w:val="24"/>
          <w:u w:val="single"/>
          <w:lang w:eastAsia="ru-RU"/>
        </w:rPr>
      </w:pPr>
      <w:r w:rsidRPr="00A25172">
        <w:rPr>
          <w:rFonts w:ascii="Times New Roman" w:hAnsi="Times New Roman"/>
          <w:i/>
          <w:color w:val="000000"/>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Металлы и сплавы, их механические свойства. Виды термообработки. Основные способы изменения   свойств металлов и сплавов. Особенности изготовления изделий из пластмасс</w:t>
      </w:r>
      <w:r w:rsidRPr="00A25172">
        <w:rPr>
          <w:rFonts w:ascii="Times New Roman" w:hAnsi="Times New Roman"/>
          <w:i/>
          <w:sz w:val="24"/>
          <w:szCs w:val="24"/>
          <w:lang w:eastAsia="ru-RU"/>
        </w:rPr>
        <w:t>.</w:t>
      </w:r>
      <w:r w:rsidRPr="00A25172">
        <w:rPr>
          <w:rFonts w:ascii="Times New Roman" w:hAnsi="Times New Roman"/>
          <w:sz w:val="24"/>
          <w:szCs w:val="24"/>
          <w:lang w:eastAsia="ru-RU"/>
        </w:rPr>
        <w:t xml:space="preserve"> Профессии, связанные с созданием изделий из металлов и пластмасс. </w:t>
      </w:r>
      <w:r w:rsidRPr="00A25172">
        <w:rPr>
          <w:rFonts w:ascii="Times New Roman" w:hAnsi="Times New Roman"/>
          <w:color w:val="000000"/>
          <w:sz w:val="24"/>
          <w:szCs w:val="24"/>
          <w:lang w:eastAsia="ru-RU"/>
        </w:rPr>
        <w:t>Традиционные виды декоративно-прикладного творчества и народных промыслов России.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Точность обработки и качество поверхности деталей. Основные сведения о  процессе резания на токарно-винторезном станке.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sz w:val="24"/>
          <w:szCs w:val="24"/>
          <w:lang w:eastAsia="ru-RU"/>
        </w:rPr>
        <w:t xml:space="preserve">Графическое изображение деталей цилиндрической формы.  Представления о способах получения деталей цилиндрической формы. Конструктивные элементы деталей и их графическое изображение: отверстия, уступы, канавки, фаски. Основные сведения о видах проекций деталей на чертеже. </w:t>
      </w:r>
      <w:r w:rsidRPr="00A25172">
        <w:rPr>
          <w:rFonts w:ascii="Times New Roman" w:hAnsi="Times New Roman"/>
          <w:color w:val="000000"/>
          <w:sz w:val="24"/>
          <w:szCs w:val="24"/>
          <w:lang w:eastAsia="ru-RU"/>
        </w:rPr>
        <w:t xml:space="preserve">Правила чтения чертежей.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ab/>
        <w:t>Виды  соединений и их классификация. Резьбовое соединение и его конструктивные особенности. Типовые детали резьбовых соединений.   Графическое изображение резьбовых соединений на чертежах.  Общие сведения о сборочных чертежах. Спецификация составных частей и материалов.  Правила чтения сборочных чертежей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Токарно-винторезный  станок: устройство, назначение, приемы работы. Современные технологические машины.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 xml:space="preserve">Инструменты и приспособления для работы на токарном станке. Виды и назначение токарных резцов. Основные элементы токарного резца. Основные операции токарной обработки и особенности их выполнения: черновое и чистовое точение цилиндрических поверхностей; вытачивание конструктивных элементов. Контроль качества. Правила безопасности труда.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 xml:space="preserve">Ручные инструменты и приспособления для нарезания резьбы на стержнях и в отверстиях, сборки изделия; их устройство и назначение. Метрическая резьба. Основные технологические операции изготовления резьбы на стержнях и отверстиях. </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color w:val="000000"/>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Определение последовательности изготовления деталей и сборки изделия по чертежу и технологической карте.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Организация рабочего места токаря: 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  Ознакомление с рациональными приемами  работы на токарном станке.</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sz w:val="24"/>
          <w:szCs w:val="24"/>
          <w:lang w:eastAsia="ru-RU"/>
        </w:rPr>
        <w:t>И</w:t>
      </w:r>
      <w:r w:rsidRPr="00A25172">
        <w:rPr>
          <w:rFonts w:ascii="Times New Roman" w:hAnsi="Times New Roman"/>
          <w:color w:val="000000"/>
          <w:sz w:val="24"/>
          <w:szCs w:val="24"/>
          <w:lang w:eastAsia="ru-RU"/>
        </w:rPr>
        <w:t>зготовление деталей цилиндрической формы на токарно-винторезном  станке:</w:t>
      </w:r>
      <w:r w:rsidRPr="00A25172">
        <w:rPr>
          <w:rFonts w:ascii="Times New Roman" w:hAnsi="Times New Roman"/>
          <w:sz w:val="24"/>
          <w:szCs w:val="24"/>
          <w:lang w:eastAsia="ru-RU"/>
        </w:rPr>
        <w:t xml:space="preserve"> установка заданного режима резания; определение глубины резания и количества проходов; </w:t>
      </w:r>
      <w:r w:rsidRPr="00A25172">
        <w:rPr>
          <w:rFonts w:ascii="Times New Roman" w:hAnsi="Times New Roman"/>
          <w:color w:val="000000"/>
          <w:sz w:val="24"/>
          <w:szCs w:val="24"/>
          <w:lang w:eastAsia="ru-RU"/>
        </w:rPr>
        <w:t xml:space="preserve"> черновое  точение, разметка и вытачивание конструктивных элементов; чистовое точение, подрезание торцов детали. Визуальный и инструментальный контроль качества деталей. Выявление дефектов и их устранение. Защитная и декоративная  отделка изделия. Соблюдение правил безопасности труда.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color w:val="000000"/>
          <w:sz w:val="24"/>
          <w:szCs w:val="24"/>
          <w:lang w:eastAsia="ru-RU"/>
        </w:rPr>
        <w:t>Изготовление изделий декоративно-прикладного назначения с использованием технологий художественной обработки материалов.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color w:val="000000"/>
          <w:sz w:val="24"/>
          <w:szCs w:val="24"/>
          <w:lang w:eastAsia="ru-RU"/>
        </w:rPr>
      </w:pPr>
      <w:r w:rsidRPr="00A25172">
        <w:rPr>
          <w:rFonts w:ascii="Times New Roman" w:hAnsi="Times New Roman"/>
          <w:color w:val="000000"/>
          <w:sz w:val="24"/>
          <w:szCs w:val="24"/>
          <w:lang w:eastAsia="ru-RU"/>
        </w:rPr>
        <w:t>Оправки длягибки листового металла, инструменты, детали крепежа, детали моделей и наглядных пособий, изделия бытового назначения.</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Машины и механизмы</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Графическое представление и моделирование (4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Сборка моделей механических устройств автоматики по эскизам и чертежам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Механические автоматические устройства, </w:t>
      </w:r>
      <w:r w:rsidRPr="00A25172">
        <w:rPr>
          <w:rFonts w:ascii="Times New Roman" w:hAnsi="Times New Roman"/>
          <w:i/>
          <w:sz w:val="24"/>
          <w:szCs w:val="24"/>
          <w:lang w:eastAsia="ru-RU"/>
        </w:rPr>
        <w:t xml:space="preserve">варианты их конструктивного выполнения. </w:t>
      </w:r>
      <w:r w:rsidRPr="00A25172">
        <w:rPr>
          <w:rFonts w:ascii="Times New Roman" w:hAnsi="Times New Roman"/>
          <w:sz w:val="24"/>
          <w:szCs w:val="24"/>
          <w:lang w:eastAsia="ru-RU"/>
        </w:rPr>
        <w:t xml:space="preserve">Условные обозначения элементов автоматических устройств на схемах. Схемы механических устройств регулирования уровня жидкости и </w:t>
      </w:r>
      <w:r w:rsidRPr="00A25172">
        <w:rPr>
          <w:rFonts w:ascii="Times New Roman" w:hAnsi="Times New Roman"/>
          <w:i/>
          <w:sz w:val="24"/>
          <w:szCs w:val="24"/>
          <w:lang w:eastAsia="ru-RU"/>
        </w:rPr>
        <w:t>температуры.</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 xml:space="preserve">Чтение схем механических устройств автоматики. </w:t>
      </w:r>
      <w:r w:rsidRPr="00A25172">
        <w:rPr>
          <w:rFonts w:ascii="Times New Roman" w:hAnsi="Times New Roman"/>
          <w:i/>
          <w:sz w:val="24"/>
          <w:szCs w:val="24"/>
          <w:lang w:eastAsia="ru-RU"/>
        </w:rPr>
        <w:t>Выбор замысла автоматического устройства. Разработка конструкции модели.</w:t>
      </w:r>
      <w:r w:rsidRPr="00A25172">
        <w:rPr>
          <w:rFonts w:ascii="Times New Roman" w:hAnsi="Times New Roman"/>
          <w:sz w:val="24"/>
          <w:szCs w:val="24"/>
          <w:lang w:eastAsia="ru-RU"/>
        </w:rPr>
        <w:t xml:space="preserve"> Сборка и испытание модели.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Модели механических устройств регулирования уровня жидкости и температуры. Механические автоматические устройства сигнализации.</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outlineLvl w:val="1"/>
        <w:rPr>
          <w:rFonts w:ascii="Times New Roman" w:hAnsi="Times New Roman"/>
          <w:b/>
          <w:sz w:val="24"/>
          <w:szCs w:val="24"/>
          <w:lang w:eastAsia="ru-RU"/>
        </w:rPr>
      </w:pPr>
      <w:r w:rsidRPr="00A25172">
        <w:rPr>
          <w:rFonts w:ascii="Times New Roman" w:hAnsi="Times New Roman"/>
          <w:b/>
          <w:sz w:val="24"/>
          <w:szCs w:val="24"/>
          <w:lang w:eastAsia="ru-RU"/>
        </w:rPr>
        <w:t xml:space="preserve">Электротехнические работы (7 час) </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Устройства с элементами автоматики (7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i/>
          <w:sz w:val="24"/>
          <w:szCs w:val="24"/>
          <w:lang w:eastAsia="ru-RU"/>
        </w:rPr>
        <w:t>Принципы работы</w:t>
      </w:r>
      <w:r w:rsidRPr="00A25172">
        <w:rPr>
          <w:rFonts w:ascii="Times New Roman" w:hAnsi="Times New Roman"/>
          <w:sz w:val="24"/>
          <w:szCs w:val="24"/>
          <w:lang w:eastAsia="ru-RU"/>
        </w:rPr>
        <w:t xml:space="preserve"> и способы подключения плавких и автоматических предохранителей. Схема квартирной электропроводки. Подключение бытовых приемников электрической энергии.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i/>
          <w:sz w:val="24"/>
          <w:szCs w:val="24"/>
          <w:lang w:eastAsia="ru-RU"/>
        </w:rPr>
        <w:t>Работа счетчика электрической энергии.</w:t>
      </w:r>
      <w:r w:rsidRPr="00A25172">
        <w:rPr>
          <w:rFonts w:ascii="Times New Roman" w:hAnsi="Times New Roman"/>
          <w:sz w:val="24"/>
          <w:szCs w:val="24"/>
          <w:lang w:eastAsia="ru-RU"/>
        </w:rPr>
        <w:t xml:space="preserve">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i/>
          <w:sz w:val="24"/>
          <w:szCs w:val="24"/>
          <w:lang w:eastAsia="ru-RU"/>
        </w:rPr>
        <w:t xml:space="preserve">Понятие о преобразовании неэлектрических величин в электрические сигналы. Виды датчиков: механические контактные, биметаллические реле.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Понятие об автоматическом контроле и регулировании. </w:t>
      </w:r>
      <w:r w:rsidRPr="00A25172">
        <w:rPr>
          <w:rFonts w:ascii="Times New Roman" w:hAnsi="Times New Roman"/>
          <w:i/>
          <w:sz w:val="24"/>
          <w:szCs w:val="24"/>
          <w:lang w:eastAsia="ru-RU"/>
        </w:rPr>
        <w:t>Виды и назначение автоматических устройств.Элементы автоматики в бытовых электротехнических устройствах</w:t>
      </w:r>
      <w:r w:rsidRPr="00A25172">
        <w:rPr>
          <w:rFonts w:ascii="Times New Roman" w:hAnsi="Times New Roman"/>
          <w:sz w:val="24"/>
          <w:szCs w:val="24"/>
          <w:lang w:eastAsia="ru-RU"/>
        </w:rPr>
        <w:t>. Простейшие схемы устройств автоматики.Влияние электротехнических и электронных приборов на окружающую среду и здоровье человека.</w:t>
      </w:r>
    </w:p>
    <w:p w:rsidR="00724239" w:rsidRPr="00A25172" w:rsidRDefault="00724239" w:rsidP="00E905CF">
      <w:pPr>
        <w:keepNext/>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Профессии, связанные с производством, эксплуатацией и обслуживанием электротехнических и электронных устройств.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textAlignment w:val="baseline"/>
        <w:rPr>
          <w:rFonts w:ascii="Times New Roman" w:hAnsi="Times New Roman"/>
          <w:i/>
          <w:sz w:val="24"/>
          <w:szCs w:val="24"/>
          <w:lang w:eastAsia="ru-RU"/>
        </w:rPr>
      </w:pPr>
      <w:r w:rsidRPr="00A25172">
        <w:rPr>
          <w:rFonts w:ascii="Times New Roman" w:hAnsi="Times New Roman"/>
          <w:sz w:val="24"/>
          <w:szCs w:val="24"/>
          <w:lang w:eastAsia="ru-RU"/>
        </w:rPr>
        <w:t>Изучение схем квартирной электропроводки. Сборка модели квартирной проводки с использованием типовых аппаратов коммутации и защиты. Сборка из деталей электроконструктора модели автоматической сигнализации достижения максимального уровня жидкости или температуры.</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Регулятор уровня жидкости, терморегулятор, бытовые светильники, модели устройств автоматики.</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A25172">
        <w:rPr>
          <w:rFonts w:ascii="Times New Roman" w:hAnsi="Times New Roman"/>
          <w:b/>
          <w:sz w:val="24"/>
          <w:szCs w:val="24"/>
          <w:lang w:eastAsia="ru-RU"/>
        </w:rPr>
        <w:t>Технологии ведения дома (4 час)</w:t>
      </w:r>
    </w:p>
    <w:p w:rsidR="00724239" w:rsidRPr="00A25172" w:rsidRDefault="00724239" w:rsidP="00E905CF">
      <w:pPr>
        <w:keepNext/>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Эстетика и экология жилища (4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 xml:space="preserve">Основные теоретические сведения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w:t>
      </w:r>
      <w:r w:rsidRPr="00A25172">
        <w:rPr>
          <w:rFonts w:ascii="Times New Roman" w:hAnsi="Times New Roman"/>
          <w:i/>
          <w:sz w:val="24"/>
          <w:szCs w:val="24"/>
          <w:lang w:eastAsia="ru-RU"/>
        </w:rPr>
        <w:t>.</w:t>
      </w:r>
      <w:r w:rsidRPr="00A25172">
        <w:rPr>
          <w:rFonts w:ascii="Times New Roman" w:hAnsi="Times New Roman"/>
          <w:sz w:val="24"/>
          <w:szCs w:val="24"/>
          <w:lang w:eastAsia="ru-RU"/>
        </w:rPr>
        <w:t xml:space="preserve"> Правила их эксплуатации.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Понятие об экологии жилища. Оценка и регулирование микроклимата в доме</w:t>
      </w:r>
      <w:r w:rsidRPr="00A25172">
        <w:rPr>
          <w:rFonts w:ascii="Times New Roman" w:hAnsi="Times New Roman"/>
          <w:i/>
          <w:sz w:val="24"/>
          <w:szCs w:val="24"/>
          <w:lang w:eastAsia="ru-RU"/>
        </w:rPr>
        <w:t>.</w:t>
      </w:r>
      <w:r w:rsidRPr="00A25172">
        <w:rPr>
          <w:rFonts w:ascii="Times New Roman" w:hAnsi="Times New Roman"/>
          <w:sz w:val="24"/>
          <w:szCs w:val="24"/>
          <w:lang w:eastAsia="ru-RU"/>
        </w:rPr>
        <w:t xml:space="preserve"> Современные приборы для поддержания температурного режима, влажности и состояния воздушной среды. Роль освещения в интерьере.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Способы определения места положения скрытой электропроводки</w:t>
      </w:r>
      <w:r w:rsidRPr="00A25172">
        <w:rPr>
          <w:rFonts w:ascii="Times New Roman" w:hAnsi="Times New Roman"/>
          <w:i/>
          <w:sz w:val="24"/>
          <w:szCs w:val="24"/>
          <w:lang w:eastAsia="ru-RU"/>
        </w:rPr>
        <w:t>.</w:t>
      </w:r>
      <w:r w:rsidRPr="00A25172">
        <w:rPr>
          <w:rFonts w:ascii="Times New Roman" w:hAnsi="Times New Roman"/>
          <w:sz w:val="24"/>
          <w:szCs w:val="24"/>
          <w:lang w:eastAsia="ru-RU"/>
        </w:rPr>
        <w:t xml:space="preserve"> Современные системы фильтрации воды. </w:t>
      </w:r>
    </w:p>
    <w:p w:rsidR="00724239" w:rsidRPr="00A25172" w:rsidRDefault="00724239" w:rsidP="00E905CF">
      <w:pPr>
        <w:spacing w:after="0" w:line="240" w:lineRule="auto"/>
        <w:ind w:firstLine="567"/>
        <w:jc w:val="both"/>
        <w:rPr>
          <w:rFonts w:ascii="Times New Roman" w:hAnsi="Times New Roman"/>
          <w:i/>
          <w:sz w:val="24"/>
          <w:szCs w:val="24"/>
          <w:lang w:eastAsia="ru-RU"/>
        </w:rPr>
      </w:pPr>
      <w:r w:rsidRPr="00A25172">
        <w:rPr>
          <w:rFonts w:ascii="Times New Roman" w:hAnsi="Times New Roman"/>
          <w:color w:val="000000"/>
          <w:sz w:val="24"/>
          <w:szCs w:val="24"/>
          <w:lang w:eastAsia="ru-RU"/>
        </w:rPr>
        <w:t>Подбор на основе рекламной информации современной бытовой техники с учетом потребностей и доходов семьи. Правила пользования бытовой техникой.</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spacing w:after="0" w:line="240" w:lineRule="auto"/>
        <w:ind w:firstLine="567"/>
        <w:jc w:val="both"/>
        <w:rPr>
          <w:rFonts w:ascii="Times New Roman" w:hAnsi="Times New Roman"/>
          <w:sz w:val="24"/>
          <w:szCs w:val="24"/>
          <w:lang w:eastAsia="ru-RU"/>
        </w:rPr>
      </w:pPr>
      <w:r w:rsidRPr="00A25172">
        <w:rPr>
          <w:rFonts w:ascii="Times New Roman" w:hAnsi="Times New Roman"/>
          <w:sz w:val="24"/>
          <w:szCs w:val="24"/>
          <w:lang w:eastAsia="ru-RU"/>
        </w:rPr>
        <w:t>Оценка микроклимата в доме. Определение места положения скрытой электропроводки. Разработка плана размещения осветительных приборов. Подбор бытовой техники по рекламным проспектам. Разработка вариантов размещения бытовых приборов.</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Рекламные справочники по товарам и услугам. Образцы бытовой техники. Регистрирующие приборы, устройства очистки воды.</w:t>
      </w: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Творческая, проектная деятельность (21 часов)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Эвристические методы поиска новых решений. Выбор тем проектов. 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Методы определения себестоимости изделия. Основные виды проектной документации</w:t>
      </w:r>
      <w:r w:rsidRPr="00A25172">
        <w:rPr>
          <w:rFonts w:ascii="Times New Roman" w:hAnsi="Times New Roman"/>
          <w:i/>
          <w:sz w:val="24"/>
          <w:szCs w:val="24"/>
          <w:lang w:eastAsia="ru-RU"/>
        </w:rPr>
        <w:t>.</w:t>
      </w:r>
      <w:r w:rsidRPr="00A25172">
        <w:rPr>
          <w:rFonts w:ascii="Times New Roman" w:hAnsi="Times New Roman"/>
          <w:sz w:val="24"/>
          <w:szCs w:val="24"/>
          <w:lang w:eastAsia="ru-RU"/>
        </w:rPr>
        <w:t xml:space="preserve"> Способы проведения презентации проектов.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Самостоятельный выбор изделия. Формулирование требований к изделию и критериев их выполнения. Конструирование и дизайн-проектирование изделия. Подготовка технической и технологической документации сиспользованием ЭВМ. Изготовление изделия. Оценка себестоимости изделия с учетом затрат труда. Презентация проекта.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Темы проектных работ даны в приложении к программе.</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8 класс</w:t>
      </w:r>
      <w:r w:rsidRPr="00A25172">
        <w:rPr>
          <w:rFonts w:ascii="Times New Roman" w:hAnsi="Times New Roman"/>
          <w:b/>
          <w:sz w:val="24"/>
          <w:szCs w:val="24"/>
          <w:lang w:eastAsia="ru-RU"/>
        </w:rPr>
        <w:footnoteReference w:customMarkFollows="1" w:id="2"/>
        <w:sym w:font="Symbol" w:char="F02A"/>
      </w:r>
    </w:p>
    <w:p w:rsidR="00724239" w:rsidRPr="00A25172" w:rsidRDefault="00724239" w:rsidP="00E905CF">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ru-RU"/>
        </w:rPr>
      </w:pPr>
      <w:r w:rsidRPr="00A25172">
        <w:rPr>
          <w:rFonts w:ascii="Times New Roman" w:hAnsi="Times New Roman"/>
          <w:b/>
          <w:sz w:val="24"/>
          <w:szCs w:val="24"/>
          <w:lang w:eastAsia="ru-RU"/>
        </w:rPr>
        <w:t>Создание изделий из конструкционных и поделочных материалов (35 час)</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Машины и механизмы. Графическое представление и моделирование (10 час)</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Сложные механизмы (10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Применение кулачковых, кривошипно-шатунных и рычажных механизмов в машинах. </w:t>
      </w:r>
      <w:r w:rsidRPr="00A25172">
        <w:rPr>
          <w:rFonts w:ascii="Times New Roman" w:hAnsi="Times New Roman"/>
          <w:i/>
          <w:sz w:val="24"/>
          <w:szCs w:val="24"/>
          <w:lang w:eastAsia="ru-RU"/>
        </w:rPr>
        <w:t>Конструкция сложных механизмов</w:t>
      </w:r>
      <w:r w:rsidRPr="00A25172">
        <w:rPr>
          <w:rFonts w:ascii="Times New Roman" w:hAnsi="Times New Roman"/>
          <w:sz w:val="24"/>
          <w:szCs w:val="24"/>
          <w:lang w:eastAsia="ru-RU"/>
        </w:rPr>
        <w:t>. Условные обозначения механизмов на кинематических схемах.</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Сборка моделей кулачкового, кривошипно-шатунного и рычажного механизмов.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Модели механизмов из деталей конструктора.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Декоративно-прикладное творчество (25 час)</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Изготовление изделий декоративно-прикладного назначения (25 час)</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b/>
          <w:i/>
          <w:sz w:val="24"/>
          <w:szCs w:val="24"/>
          <w:u w:val="single"/>
          <w:lang w:eastAsia="ru-RU"/>
        </w:rPr>
      </w:pPr>
      <w:r w:rsidRPr="00A25172">
        <w:rPr>
          <w:rFonts w:ascii="Times New Roman" w:hAnsi="Times New Roman"/>
          <w:i/>
          <w:sz w:val="24"/>
          <w:szCs w:val="24"/>
          <w:u w:val="single"/>
          <w:lang w:eastAsia="ru-RU"/>
        </w:rPr>
        <w:t>Основныетеоретическиесведения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Традиционные виды декоративно-прикладного творчества и народных промыслов России. Региональные виды декоративно-прикладного творчества (ремесел). Роль декоративно-прикладного творчества в создании  объектов рукотворного мира. Основной принцип художественно-прикладного конструирования: единство функционального назначения и формы изделия. Эстетические и </w:t>
      </w:r>
      <w:r w:rsidRPr="00A25172">
        <w:rPr>
          <w:rFonts w:ascii="Times New Roman" w:hAnsi="Times New Roman"/>
          <w:i/>
          <w:sz w:val="24"/>
          <w:szCs w:val="24"/>
          <w:lang w:eastAsia="ru-RU"/>
        </w:rPr>
        <w:t>эргономические</w:t>
      </w:r>
      <w:r w:rsidRPr="00A25172">
        <w:rPr>
          <w:rFonts w:ascii="Times New Roman" w:hAnsi="Times New Roman"/>
          <w:sz w:val="24"/>
          <w:szCs w:val="24"/>
          <w:lang w:eastAsia="ru-RU"/>
        </w:rPr>
        <w:t xml:space="preserve"> требования к изделию. Учет технологии изготовления изделия и свойств материала. Основные средства художественной выразительности. Виды поделочных материалов и их свойства. </w:t>
      </w:r>
      <w:r w:rsidRPr="00A25172">
        <w:rPr>
          <w:rFonts w:ascii="Times New Roman" w:hAnsi="Times New Roman"/>
          <w:i/>
          <w:sz w:val="24"/>
          <w:szCs w:val="24"/>
          <w:lang w:eastAsia="ru-RU"/>
        </w:rPr>
        <w:t>Понятия о композиции.</w:t>
      </w:r>
      <w:r w:rsidRPr="00A25172">
        <w:rPr>
          <w:rFonts w:ascii="Times New Roman" w:hAnsi="Times New Roman"/>
          <w:sz w:val="24"/>
          <w:szCs w:val="24"/>
          <w:lang w:eastAsia="ru-RU"/>
        </w:rPr>
        <w:t xml:space="preserve">  Виды и правила построение орнаментов. </w:t>
      </w:r>
    </w:p>
    <w:p w:rsidR="00724239" w:rsidRPr="00A25172" w:rsidRDefault="00724239" w:rsidP="00E905CF">
      <w:pPr>
        <w:numPr>
          <w:ilvl w:val="2"/>
          <w:numId w:val="0"/>
        </w:numPr>
        <w:overflowPunct w:val="0"/>
        <w:autoSpaceDE w:val="0"/>
        <w:autoSpaceDN w:val="0"/>
        <w:adjustRightInd w:val="0"/>
        <w:spacing w:after="0" w:line="240" w:lineRule="auto"/>
        <w:ind w:left="720" w:hanging="720"/>
        <w:textAlignment w:val="baseline"/>
        <w:outlineLvl w:val="2"/>
        <w:rPr>
          <w:rFonts w:ascii="Times New Roman" w:hAnsi="Times New Roman"/>
          <w:bCs/>
          <w:i/>
          <w:sz w:val="24"/>
          <w:szCs w:val="24"/>
          <w:u w:val="single"/>
          <w:lang w:eastAsia="ru-RU"/>
        </w:rPr>
      </w:pPr>
      <w:r w:rsidRPr="00A25172">
        <w:rPr>
          <w:rFonts w:ascii="Times New Roman" w:hAnsi="Times New Roman"/>
          <w:bCs/>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Ознакомление с характерными  особенностями различных видов декоративно-прикладного творчества народов России.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Определение требований к создаваемому изделию. Разработка  эскизов изделий и их декоративного оформления (по одному из направлений художественной обработки материалов). Выбор материалов с учетом декоративных и технологических свойств, эксплуатационных качеств. Определение последовательности изготовления деталей и сборки изделия.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Изготовление изделия с применением технологий ручной и машинной обработки из конструкционных и поделочных материалов. Подготовка поверхности изделия к отделке. Декоративная отделка поверхности изделия.  Соблюдение правил безопасности труда.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b/>
          <w:sz w:val="24"/>
          <w:szCs w:val="24"/>
          <w:lang w:eastAsia="ru-RU"/>
        </w:rPr>
      </w:pPr>
      <w:r w:rsidRPr="00A25172">
        <w:rPr>
          <w:rFonts w:ascii="Times New Roman" w:hAnsi="Times New Roman"/>
          <w:sz w:val="24"/>
          <w:szCs w:val="24"/>
          <w:lang w:eastAsia="ru-RU"/>
        </w:rPr>
        <w:t>Предметы хозяйственно-бытового назначения, игрушки, кухонные принадлежности, предметы интерьера и детали мебели, украшения.</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Электротехнические работы (2 часа)</w:t>
      </w:r>
    </w:p>
    <w:p w:rsidR="00724239" w:rsidRPr="00A25172" w:rsidRDefault="00724239" w:rsidP="00E905CF">
      <w:pPr>
        <w:overflowPunct w:val="0"/>
        <w:autoSpaceDE w:val="0"/>
        <w:autoSpaceDN w:val="0"/>
        <w:adjustRightInd w:val="0"/>
        <w:spacing w:after="0" w:line="240" w:lineRule="auto"/>
        <w:ind w:firstLine="851"/>
        <w:jc w:val="center"/>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Электропривод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Применение электродвигателей в быту, промышленности, на транспорте. Общее представление о принципах работы двигателей постоянного и переменного тока. </w:t>
      </w:r>
      <w:r w:rsidRPr="00A25172">
        <w:rPr>
          <w:rFonts w:ascii="Times New Roman" w:hAnsi="Times New Roman"/>
          <w:i/>
          <w:sz w:val="24"/>
          <w:szCs w:val="24"/>
          <w:lang w:eastAsia="ru-RU"/>
        </w:rPr>
        <w:t>Коммутационная аппаратура управления коллекторным двигателем.</w:t>
      </w:r>
      <w:r w:rsidRPr="00A25172">
        <w:rPr>
          <w:rFonts w:ascii="Times New Roman" w:hAnsi="Times New Roman"/>
          <w:sz w:val="24"/>
          <w:szCs w:val="24"/>
          <w:lang w:eastAsia="ru-RU"/>
        </w:rPr>
        <w:t xml:space="preserve"> Схемы подключения коллекторного двигателя к источнику тока. Методы регулирования скорости и изменение направления вращения (реверсирования) ротора коллекторного двигателя.</w:t>
      </w:r>
    </w:p>
    <w:p w:rsidR="00724239" w:rsidRPr="00A25172" w:rsidRDefault="00724239" w:rsidP="00E905CF">
      <w:pPr>
        <w:keepNext/>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Профессии, связанные с производством, эксплуатацией и обслуживанием электротехнических и электронных устройств.</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Сборка модели электропривода с двигателем постоянного тока из деталей конструктора. Подборка деталей. Монтаж цепи модели. Испытание модели. Сборка цепи электропривода с низковольтными электродвигателями и коммутационной аппаратурой.</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Модели из деталей конструктора, цепи электропривода с низковольтными электродвигателями и коммутационной аппаратурой.</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ведения дома (6 часа)</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Бюджет семьи.  Рациональное планирование расходов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Источники семейных доходов и бюджет семьи.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 </w:t>
      </w:r>
      <w:r w:rsidRPr="00A25172">
        <w:rPr>
          <w:rFonts w:ascii="Times New Roman" w:hAnsi="Times New Roman"/>
          <w:i/>
          <w:sz w:val="24"/>
          <w:szCs w:val="24"/>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w:t>
      </w:r>
      <w:r w:rsidRPr="00A25172">
        <w:rPr>
          <w:rFonts w:ascii="Times New Roman" w:hAnsi="Times New Roman"/>
          <w:sz w:val="24"/>
          <w:szCs w:val="24"/>
          <w:lang w:eastAsia="ru-RU"/>
        </w:rPr>
        <w:t xml:space="preserve"> Потребительские качества товаров и услуг. Планирование расходов семьи. Правила поведения при совершении покупки. Права потребителя и их защита.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Подбор на основе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региональных рыночных цен. Правила безопасного пользования бытовой техникой.</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keepNext/>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 xml:space="preserve">Оценка имеющихся и возможных источников доходов семьи. Планирование недельных, месячных и годовых расходов семьи с учетом ее состава. Изучение цен на рынке товаров и услуг с целью минимизации расходов в бюджете семьи. Анализ качества и потребительских свойств товаров. Выбор способа совершения покупки. Усвоение положений законодательства по правам потребителей. Планирование возможной предпринимательской деятельности: обоснование </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Рекламные справочники по товарам и услугам, сборники законов РФ, предприятия торговли.</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Ремонтно-отделочные работы в доме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keepNext/>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 Правила безопасной работы при окрашивании поверхностей.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Назначение и виды обоев. Виды клеев для наклейки обоев. Технологии наклейки обоев встык и внахлест. </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Способы размещения декоративных растений.</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i/>
          <w:sz w:val="24"/>
          <w:szCs w:val="24"/>
          <w:lang w:eastAsia="ru-RU"/>
        </w:rPr>
        <w:t>Подготовка поверхностей стен помещений под окраску или оклейку: заделка трещин, шпатлевание, шлифовка.</w:t>
      </w:r>
      <w:r w:rsidRPr="00A25172">
        <w:rPr>
          <w:rFonts w:ascii="Times New Roman" w:hAnsi="Times New Roman"/>
          <w:sz w:val="24"/>
          <w:szCs w:val="24"/>
          <w:lang w:eastAsia="ru-RU"/>
        </w:rPr>
        <w:t xml:space="preserve"> Подбор и составление перечня инструментов. Выбор краски по каталогам. Подбор обоев по каталогам. Выбор обойного клея под вид обоев. Оформление эскиза приусадебного (пришкольного) участка с использованием декоративных растений.</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Учебные стенды, стены с дефектами в классных комнатах и рекреациях школы.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Ремонт элементов систем водоснабжения и канализации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i/>
          <w:sz w:val="24"/>
          <w:szCs w:val="24"/>
          <w:lang w:eastAsia="ru-RU"/>
        </w:rPr>
        <w:t>Схемы горячего и холодного водоснабжения в многоэтажном доме. Система канализации в доме.</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Виды инструментов и приспособлений для санитарно-технических работ. Их назначение, способы и приемы работы с ними.</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Устройство водоразборных кранов и вентилей. Способы монтажа кранов, вентилей и смесителей. </w:t>
      </w:r>
      <w:r w:rsidRPr="00A25172">
        <w:rPr>
          <w:rFonts w:ascii="Times New Roman" w:hAnsi="Times New Roman"/>
          <w:i/>
          <w:sz w:val="24"/>
          <w:szCs w:val="24"/>
          <w:lang w:eastAsia="ru-RU"/>
        </w:rPr>
        <w:t>Устройство сливных бачков различных типов.</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Причины подтекания воды в водоразборных кранах и вентилях, сливных бачках. Способы ремонта.</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Утилизация отходов. Экологические проблемы, связанные с утилизацией отходов.</w:t>
      </w:r>
    </w:p>
    <w:p w:rsidR="00724239" w:rsidRPr="00A25172" w:rsidRDefault="00724239" w:rsidP="00E905CF">
      <w:pPr>
        <w:tabs>
          <w:tab w:val="left" w:pos="567"/>
        </w:tabs>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Профессии, связанные с выполнением санитарно-технических или ремонтно-отделочных работ.</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i/>
          <w:sz w:val="24"/>
          <w:szCs w:val="24"/>
          <w:lang w:eastAsia="ru-RU"/>
        </w:rPr>
        <w:t>Ознакомление с системой водоснабжения и канализации в школе и дома.</w:t>
      </w:r>
      <w:r w:rsidRPr="00A25172">
        <w:rPr>
          <w:rFonts w:ascii="Times New Roman" w:hAnsi="Times New Roman"/>
          <w:sz w:val="24"/>
          <w:szCs w:val="24"/>
          <w:lang w:eastAsia="ru-RU"/>
        </w:rPr>
        <w:t xml:space="preserve"> Ознакомление с сантехническими инструментами и приспособлениями. </w:t>
      </w:r>
      <w:r w:rsidRPr="00A25172">
        <w:rPr>
          <w:rFonts w:ascii="Times New Roman" w:hAnsi="Times New Roman"/>
          <w:i/>
          <w:sz w:val="24"/>
          <w:szCs w:val="24"/>
          <w:lang w:eastAsia="ru-RU"/>
        </w:rPr>
        <w:t>Изготовление троса для чистки канализационных труб</w:t>
      </w:r>
      <w:r w:rsidRPr="00A25172">
        <w:rPr>
          <w:rFonts w:ascii="Times New Roman" w:hAnsi="Times New Roman"/>
          <w:sz w:val="24"/>
          <w:szCs w:val="24"/>
          <w:lang w:eastAsia="ru-RU"/>
        </w:rPr>
        <w:t>. Изготовление резиновых шайб и прокладок к вентилям и кранам.</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Разборка и сборка запорных устройств системы водоснабжения. Учебные работы по замене прокладок и установке новых герметизирующих колец в запорных устройствах.</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Трос для чистки канализационных труб, резиновые шайбы и прокладки для санитарно-технических устройств, запорные устройства системы водоснабжения.</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Современное производство и профессиональное образование (4 часа)</w:t>
      </w: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Сферы производства и разделение труда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Сферы и отрасли современного производства. Основные составляющие производства. Понятие о профессии, специальности и квалификации работника.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Ознакомление с деятельностью производственного предприятия или предприятия сервиса.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Технологическое оборудование.</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Профессиональное образование и профессиональная карьера (2 часа)</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Роль профессии в жизни человека. Виды массовых профессий сферы производства и сервиса в регионе. Специальность, </w:t>
      </w:r>
      <w:r w:rsidRPr="00A25172">
        <w:rPr>
          <w:rFonts w:ascii="Times New Roman" w:hAnsi="Times New Roman"/>
          <w:color w:val="000000"/>
          <w:sz w:val="24"/>
          <w:szCs w:val="24"/>
          <w:lang w:eastAsia="ru-RU"/>
        </w:rPr>
        <w:t>производительность и оплата труда. Пути получения профессии.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Ознакомление по Единому тарифно-квалификационному справочнику с массовыми профессиями. Выбор и характеристика по справочнику условий поступления и обучения в профессиональном учебном заведении.</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объектов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Единый тарифно-квалификационный справочник. Справочники профессиональных учебных заведений.</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 xml:space="preserve">Творческая, проектная деятельность (23 час) </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Основные теоретические сведения</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Творческие методы поиска новых решений: морфологический анализ, метод фокальных объектов. Методы сравнения вариантов решений. </w:t>
      </w:r>
      <w:r w:rsidRPr="00A25172">
        <w:rPr>
          <w:rFonts w:ascii="Times New Roman" w:hAnsi="Times New Roman"/>
          <w:i/>
          <w:sz w:val="24"/>
          <w:szCs w:val="24"/>
          <w:lang w:eastAsia="ru-RU"/>
        </w:rPr>
        <w:t>Применение ЭВМ при проектировании изделий. Классификация производственных технологий.</w:t>
      </w:r>
      <w:r w:rsidRPr="00A25172">
        <w:rPr>
          <w:rFonts w:ascii="Times New Roman" w:hAnsi="Times New Roman"/>
          <w:sz w:val="24"/>
          <w:szCs w:val="24"/>
          <w:lang w:eastAsia="ru-RU"/>
        </w:rPr>
        <w:t xml:space="preserve">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724239" w:rsidRPr="00A25172" w:rsidRDefault="00724239" w:rsidP="00E905CF">
      <w:pPr>
        <w:keepNext/>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Практические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r w:rsidRPr="00A25172">
        <w:rPr>
          <w:rFonts w:ascii="Times New Roman" w:hAnsi="Times New Roman"/>
          <w:sz w:val="24"/>
          <w:szCs w:val="24"/>
          <w:lang w:eastAsia="ru-RU"/>
        </w:rPr>
        <w:t>Выбор вида изделия на основе анализа потребностей. Дизайнерская проработка изделия (при наличии компьютера с использованием информационных технологий). Защита проекта будущего изделия. Составление чертежей деталей и технологических карт их изготовления. Изготовление деталей. Сборка изделия. Отделка изделия (по выбору). Контроль качества работы. Определение себестоимости изделия, ее сравнение с возможной рыночной ценой товара. Подготовка пояснительной записки. Презентация проекта</w:t>
      </w:r>
      <w:r w:rsidRPr="00A25172">
        <w:rPr>
          <w:rFonts w:ascii="Times New Roman" w:hAnsi="Times New Roman"/>
          <w:i/>
          <w:sz w:val="24"/>
          <w:szCs w:val="24"/>
          <w:lang w:eastAsia="ru-RU"/>
        </w:rPr>
        <w:t>.</w:t>
      </w:r>
    </w:p>
    <w:p w:rsidR="00724239" w:rsidRPr="00A25172" w:rsidRDefault="00724239" w:rsidP="00E905CF">
      <w:pPr>
        <w:overflowPunct w:val="0"/>
        <w:autoSpaceDE w:val="0"/>
        <w:autoSpaceDN w:val="0"/>
        <w:adjustRightInd w:val="0"/>
        <w:spacing w:after="0" w:line="240" w:lineRule="auto"/>
        <w:jc w:val="both"/>
        <w:textAlignment w:val="baseline"/>
        <w:rPr>
          <w:rFonts w:ascii="Times New Roman" w:hAnsi="Times New Roman"/>
          <w:i/>
          <w:sz w:val="24"/>
          <w:szCs w:val="24"/>
          <w:u w:val="single"/>
          <w:lang w:eastAsia="ru-RU"/>
        </w:rPr>
      </w:pPr>
      <w:r w:rsidRPr="00A25172">
        <w:rPr>
          <w:rFonts w:ascii="Times New Roman" w:hAnsi="Times New Roman"/>
          <w:i/>
          <w:sz w:val="24"/>
          <w:szCs w:val="24"/>
          <w:u w:val="single"/>
          <w:lang w:eastAsia="ru-RU"/>
        </w:rPr>
        <w:t>Варианты объекты труда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Темы проектных работ даны в приложении к программе.</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i/>
          <w:sz w:val="24"/>
          <w:szCs w:val="24"/>
          <w:lang w:eastAsia="ru-RU"/>
        </w:rPr>
      </w:pPr>
    </w:p>
    <w:p w:rsidR="00724239" w:rsidRPr="00A25172" w:rsidRDefault="00724239" w:rsidP="00E905CF">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Направления проектных работ учащихся</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Технология создания изделий из древесины и поделочных материалов.</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Предметы обихода и интерьера, шахматы, головоломки, куклы, подставки для салфеток, вешалки для одежды, рамки для фотографий, настольные игры, народные игры, карнизы, конструкторы, массажеры, модели автомобилей, судов и т.п., макеты памятников архитектуры, макеты детских площадок. </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Технология создания изделий из металлов, пластмасс и поделочных материалов.</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Весы, ручки для дверей, головоломки, блесны, инвентарь для  мангалы, наборы для барбекю, коптильни, украшения, спортивные тренажеры, багажники для велосипедов, подставки для цветов, приборы для проведения физических экспериментов, макеты структур химических элементов, модели машин и механизмов.</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Электротехнические работы.</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Рациональное использование электричества, рациональное размещение электроприборов, подсветка классной доски, электрифицированные учебные стенды, электрические щупы для поиска обрыва цепи, указатели поворота для велосипеда, автономные фонари специального назначения, электротехнические и электронные устройства для автомобиля, игрушки с имитацией звуков, модели автомобилей или механизмов с электроприводом, антенны для удаленного приема радиосигналов, металлоискатель, электрозажигалка для газовой плиты.</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Технологии ведения дома.</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Уход за вещами, занятие спортом в квартире, выбор системы страхования, оформление помещений квартиры, произведения искусства в интерьере, декоративная отделка дверей, планирование ремонта комнаты, подбор материалов для ремонта квартиры, обустройство лоджии, учебные стенды: «виды покрытия стен», «виды половых покрытий», «водоснабжение дома» и т.п.; реставрация мебели из ДСП. Обоснование предпринимательского проекта, создание бизнес-плана под выбранный товар.</w:t>
      </w:r>
    </w:p>
    <w:p w:rsidR="00724239" w:rsidRPr="00A25172" w:rsidRDefault="00724239" w:rsidP="00E905C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A25172">
        <w:rPr>
          <w:rFonts w:ascii="Times New Roman" w:hAnsi="Times New Roman"/>
          <w:b/>
          <w:sz w:val="24"/>
          <w:szCs w:val="24"/>
          <w:lang w:eastAsia="ru-RU"/>
        </w:rPr>
        <w:t>Современное производство и профессиональное образование.</w:t>
      </w:r>
    </w:p>
    <w:p w:rsidR="00724239" w:rsidRPr="00A25172" w:rsidRDefault="00724239" w:rsidP="00E905CF">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Выявление рейтинга профессий в регионе, разработка структуры предприятия определенного вида деятельности, слайд-фильм о своей будущей профессии, совмещение учебы и работы, «Школьная биржа труда», исчезающие профессии, новые профессии, сравнение возможных траекторий получения образования.</w:t>
      </w: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F7144B">
      <w:pPr>
        <w:pStyle w:val="NoSpacing"/>
        <w:jc w:val="center"/>
        <w:rPr>
          <w:rFonts w:ascii="Times New Roman" w:hAnsi="Times New Roman"/>
          <w:sz w:val="24"/>
          <w:szCs w:val="24"/>
        </w:rPr>
      </w:pPr>
      <w:r w:rsidRPr="00A25172">
        <w:rPr>
          <w:rStyle w:val="dash0410005f0431005f0437005f0430005f0446005f0020005f0441005f043f005f0438005f0441005f043a005f0430005f005fchar1char1"/>
          <w:rFonts w:ascii="Times New Roman" w:hAnsi="Times New Roman"/>
          <w:b/>
          <w:sz w:val="24"/>
          <w:szCs w:val="24"/>
        </w:rPr>
        <w:t xml:space="preserve">6. Описание учебно-методического </w:t>
      </w:r>
      <w:r w:rsidRPr="00A25172">
        <w:rPr>
          <w:rStyle w:val="dash0410005f0431005f0437005f0430005f0446005f0020005f0441005f043f005f0438005f0441005f043a005f0430005f005fchar1char1"/>
          <w:rFonts w:ascii="Times New Roman" w:hAnsi="Times New Roman"/>
          <w:b/>
          <w:i/>
          <w:sz w:val="24"/>
          <w:szCs w:val="24"/>
        </w:rPr>
        <w:t>(список литературы для учителя, для учащихся)</w:t>
      </w:r>
      <w:r w:rsidRPr="00A25172">
        <w:rPr>
          <w:rStyle w:val="dash0410005f0431005f0437005f0430005f0446005f0020005f0441005f043f005f0438005f0441005f043a005f0430005f005fchar1char1"/>
          <w:rFonts w:ascii="Times New Roman" w:hAnsi="Times New Roman"/>
          <w:b/>
          <w:sz w:val="24"/>
          <w:szCs w:val="24"/>
        </w:rPr>
        <w:t xml:space="preserve"> и материально-технического обеспечения образовательного процесса.</w:t>
      </w:r>
    </w:p>
    <w:p w:rsidR="00724239" w:rsidRPr="00A25172" w:rsidRDefault="00724239" w:rsidP="00F7144B">
      <w:pPr>
        <w:pStyle w:val="NoSpacing"/>
        <w:jc w:val="center"/>
        <w:rPr>
          <w:rFonts w:ascii="Times New Roman" w:hAnsi="Times New Roman"/>
          <w:sz w:val="24"/>
          <w:szCs w:val="24"/>
        </w:rPr>
      </w:pPr>
      <w:r w:rsidRPr="00A25172">
        <w:rPr>
          <w:rStyle w:val="dash0410005f0431005f0437005f0430005f0446005f0020005f0441005f043f005f0438005f0441005f043a005f0430005f005fchar1char1"/>
          <w:rFonts w:ascii="Times New Roman" w:hAnsi="Times New Roman"/>
          <w:b/>
          <w:sz w:val="24"/>
          <w:szCs w:val="24"/>
        </w:rPr>
        <w:t>Учебно-методическое обеспечение предмета</w:t>
      </w: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A14356">
      <w:pPr>
        <w:spacing w:after="0" w:line="240" w:lineRule="auto"/>
        <w:jc w:val="both"/>
        <w:rPr>
          <w:rFonts w:ascii="Times New Roman" w:hAnsi="Times New Roman"/>
          <w:i/>
          <w:sz w:val="24"/>
          <w:szCs w:val="24"/>
          <w:lang w:eastAsia="ru-RU"/>
        </w:rPr>
      </w:pPr>
      <w:r w:rsidRPr="00A25172">
        <w:rPr>
          <w:rFonts w:ascii="Times New Roman" w:hAnsi="Times New Roman"/>
          <w:bCs/>
          <w:i/>
          <w:iCs/>
          <w:sz w:val="24"/>
          <w:szCs w:val="24"/>
          <w:lang w:eastAsia="ru-RU"/>
        </w:rPr>
        <w:t>Основная литература:</w:t>
      </w:r>
    </w:p>
    <w:p w:rsidR="00724239" w:rsidRPr="00A25172" w:rsidRDefault="00724239" w:rsidP="00A14356">
      <w:pPr>
        <w:numPr>
          <w:ilvl w:val="0"/>
          <w:numId w:val="23"/>
        </w:numPr>
        <w:tabs>
          <w:tab w:val="left" w:pos="284"/>
        </w:tabs>
        <w:overflowPunct w:val="0"/>
        <w:autoSpaceDE w:val="0"/>
        <w:autoSpaceDN w:val="0"/>
        <w:adjustRightInd w:val="0"/>
        <w:spacing w:after="0" w:line="240" w:lineRule="auto"/>
        <w:ind w:left="284" w:hanging="42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Технология: программы начального и основного общего образования.  / М.В. Хохлова, П.С. Самородский,  В.Д. Симоненко.  ̶  Москва издательский центр  "Вентана-Граф" 2010. ̶  192с. </w:t>
      </w:r>
    </w:p>
    <w:p w:rsidR="00724239" w:rsidRPr="00A25172" w:rsidRDefault="00724239" w:rsidP="00A14356">
      <w:pPr>
        <w:numPr>
          <w:ilvl w:val="0"/>
          <w:numId w:val="23"/>
        </w:numPr>
        <w:shd w:val="clear" w:color="auto" w:fill="FFFFFF"/>
        <w:tabs>
          <w:tab w:val="left" w:pos="284"/>
        </w:tabs>
        <w:overflowPunct w:val="0"/>
        <w:autoSpaceDE w:val="0"/>
        <w:autoSpaceDN w:val="0"/>
        <w:adjustRightInd w:val="0"/>
        <w:spacing w:after="0" w:line="240" w:lineRule="auto"/>
        <w:ind w:left="284" w:hanging="426"/>
        <w:jc w:val="both"/>
        <w:textAlignment w:val="baseline"/>
        <w:rPr>
          <w:rFonts w:ascii="Times New Roman" w:hAnsi="Times New Roman"/>
          <w:b/>
          <w:iCs/>
          <w:sz w:val="24"/>
          <w:szCs w:val="24"/>
          <w:lang w:eastAsia="ru-RU"/>
        </w:rPr>
      </w:pPr>
      <w:r w:rsidRPr="00A25172">
        <w:rPr>
          <w:rFonts w:ascii="Times New Roman" w:hAnsi="Times New Roman"/>
          <w:color w:val="000000"/>
          <w:sz w:val="24"/>
          <w:szCs w:val="24"/>
          <w:lang w:eastAsia="ru-RU"/>
        </w:rPr>
        <w:t xml:space="preserve">Примерная программа основного общего образования </w:t>
      </w:r>
      <w:r w:rsidRPr="00A25172">
        <w:rPr>
          <w:rFonts w:ascii="Times New Roman" w:hAnsi="Times New Roman"/>
          <w:sz w:val="24"/>
          <w:szCs w:val="24"/>
          <w:lang w:eastAsia="ru-RU"/>
        </w:rPr>
        <w:t xml:space="preserve">по направлению  «технология. Технический труд» </w:t>
      </w:r>
    </w:p>
    <w:p w:rsidR="00724239" w:rsidRPr="00A25172" w:rsidRDefault="00724239" w:rsidP="00A14356">
      <w:pPr>
        <w:overflowPunct w:val="0"/>
        <w:autoSpaceDE w:val="0"/>
        <w:autoSpaceDN w:val="0"/>
        <w:adjustRightInd w:val="0"/>
        <w:spacing w:after="0" w:line="240" w:lineRule="auto"/>
        <w:ind w:left="284" w:hanging="426"/>
        <w:jc w:val="both"/>
        <w:textAlignment w:val="baseline"/>
        <w:rPr>
          <w:rFonts w:ascii="Times New Roman" w:hAnsi="Times New Roman"/>
          <w:i/>
          <w:iCs/>
          <w:sz w:val="24"/>
          <w:szCs w:val="24"/>
          <w:lang w:eastAsia="ru-RU"/>
        </w:rPr>
      </w:pPr>
      <w:r w:rsidRPr="00A25172">
        <w:rPr>
          <w:rFonts w:ascii="Times New Roman" w:hAnsi="Times New Roman"/>
          <w:i/>
          <w:iCs/>
          <w:sz w:val="24"/>
          <w:szCs w:val="24"/>
          <w:lang w:eastAsia="ru-RU"/>
        </w:rPr>
        <w:t xml:space="preserve">Учебники:  </w:t>
      </w:r>
    </w:p>
    <w:p w:rsidR="00724239" w:rsidRPr="00A25172" w:rsidRDefault="00724239" w:rsidP="00A14356">
      <w:pPr>
        <w:numPr>
          <w:ilvl w:val="0"/>
          <w:numId w:val="24"/>
        </w:numPr>
        <w:overflowPunct w:val="0"/>
        <w:autoSpaceDE w:val="0"/>
        <w:autoSpaceDN w:val="0"/>
        <w:adjustRightInd w:val="0"/>
        <w:spacing w:after="0" w:line="240" w:lineRule="auto"/>
        <w:ind w:left="284" w:hanging="42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    П.С. Самородский,В.Д. Симоненко А.Т. Тищенко.  / </w:t>
      </w:r>
      <w:r w:rsidRPr="00A25172">
        <w:rPr>
          <w:rFonts w:ascii="Times New Roman" w:hAnsi="Times New Roman"/>
          <w:iCs/>
          <w:sz w:val="24"/>
          <w:szCs w:val="24"/>
          <w:lang w:eastAsia="ru-RU"/>
        </w:rPr>
        <w:t>Технология: Учебник для учащихся 5 класса общеобразовательных учреждений  (вариант для мальчиков)</w:t>
      </w:r>
      <w:r w:rsidRPr="00A25172">
        <w:rPr>
          <w:rFonts w:ascii="Times New Roman" w:hAnsi="Times New Roman"/>
          <w:sz w:val="24"/>
          <w:szCs w:val="24"/>
          <w:lang w:eastAsia="ru-RU"/>
        </w:rPr>
        <w:t xml:space="preserve">. /  </w:t>
      </w:r>
      <w:r w:rsidRPr="00A25172">
        <w:rPr>
          <w:rFonts w:ascii="Times New Roman" w:hAnsi="Times New Roman"/>
          <w:iCs/>
          <w:sz w:val="24"/>
          <w:szCs w:val="24"/>
          <w:lang w:eastAsia="ru-RU"/>
        </w:rPr>
        <w:t>Под ред. В.Д. Симоненко</w:t>
      </w:r>
      <w:r w:rsidRPr="00A25172">
        <w:rPr>
          <w:rFonts w:ascii="Times New Roman" w:hAnsi="Times New Roman"/>
          <w:sz w:val="24"/>
          <w:szCs w:val="24"/>
          <w:lang w:eastAsia="ru-RU"/>
        </w:rPr>
        <w:t xml:space="preserve">Москва издательский центр  "Вентана-Граф" 2005.192с.: ил.    </w:t>
      </w:r>
    </w:p>
    <w:p w:rsidR="00724239" w:rsidRPr="00A25172" w:rsidRDefault="00724239" w:rsidP="00A14356">
      <w:pPr>
        <w:numPr>
          <w:ilvl w:val="0"/>
          <w:numId w:val="24"/>
        </w:numPr>
        <w:overflowPunct w:val="0"/>
        <w:autoSpaceDE w:val="0"/>
        <w:autoSpaceDN w:val="0"/>
        <w:adjustRightInd w:val="0"/>
        <w:spacing w:after="0" w:line="240" w:lineRule="auto"/>
        <w:ind w:left="284" w:hanging="42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    П.С. Самородский,В.Д. Симоненко А.Т. Тищенко. / </w:t>
      </w:r>
      <w:r w:rsidRPr="00A25172">
        <w:rPr>
          <w:rFonts w:ascii="Times New Roman" w:hAnsi="Times New Roman"/>
          <w:iCs/>
          <w:sz w:val="24"/>
          <w:szCs w:val="24"/>
          <w:lang w:eastAsia="ru-RU"/>
        </w:rPr>
        <w:t>Технология: Учебник для учащихся 6 класса общеобразовательных учреждений  (вариант для мальчиков)</w:t>
      </w:r>
      <w:r w:rsidRPr="00A25172">
        <w:rPr>
          <w:rFonts w:ascii="Times New Roman" w:hAnsi="Times New Roman"/>
          <w:sz w:val="24"/>
          <w:szCs w:val="24"/>
          <w:lang w:eastAsia="ru-RU"/>
        </w:rPr>
        <w:t>. /</w:t>
      </w:r>
      <w:r w:rsidRPr="00A25172">
        <w:rPr>
          <w:rFonts w:ascii="Times New Roman" w:hAnsi="Times New Roman"/>
          <w:iCs/>
          <w:sz w:val="24"/>
          <w:szCs w:val="24"/>
          <w:lang w:eastAsia="ru-RU"/>
        </w:rPr>
        <w:t xml:space="preserve"> Под ред. В.Д. Симоненко</w:t>
      </w:r>
      <w:r w:rsidRPr="00A25172">
        <w:rPr>
          <w:rFonts w:ascii="Times New Roman" w:hAnsi="Times New Roman"/>
          <w:sz w:val="24"/>
          <w:szCs w:val="24"/>
          <w:lang w:eastAsia="ru-RU"/>
        </w:rPr>
        <w:t xml:space="preserve">Москва издательский центр  "Вентана-Граф" 2005.  143с.: ил.  </w:t>
      </w:r>
    </w:p>
    <w:p w:rsidR="00724239" w:rsidRPr="00A25172" w:rsidRDefault="00724239" w:rsidP="00A14356">
      <w:pPr>
        <w:numPr>
          <w:ilvl w:val="0"/>
          <w:numId w:val="24"/>
        </w:numPr>
        <w:tabs>
          <w:tab w:val="left" w:pos="284"/>
        </w:tabs>
        <w:overflowPunct w:val="0"/>
        <w:autoSpaceDE w:val="0"/>
        <w:autoSpaceDN w:val="0"/>
        <w:adjustRightInd w:val="0"/>
        <w:spacing w:after="0" w:line="240" w:lineRule="auto"/>
        <w:ind w:left="284" w:hanging="42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П.С. Самородский,В.Д. Симоненко А.Т. Тищенко. / </w:t>
      </w:r>
      <w:r w:rsidRPr="00A25172">
        <w:rPr>
          <w:rFonts w:ascii="Times New Roman" w:hAnsi="Times New Roman"/>
          <w:iCs/>
          <w:sz w:val="24"/>
          <w:szCs w:val="24"/>
          <w:lang w:eastAsia="ru-RU"/>
        </w:rPr>
        <w:t>Технология: Учебник для учащихся 7 класса общеобразовательных учреждений  (вариант для мальчиков)</w:t>
      </w:r>
      <w:r w:rsidRPr="00A25172">
        <w:rPr>
          <w:rFonts w:ascii="Times New Roman" w:hAnsi="Times New Roman"/>
          <w:sz w:val="24"/>
          <w:szCs w:val="24"/>
          <w:lang w:eastAsia="ru-RU"/>
        </w:rPr>
        <w:t xml:space="preserve">. </w:t>
      </w:r>
      <w:r w:rsidRPr="00A25172">
        <w:rPr>
          <w:rFonts w:ascii="Times New Roman" w:hAnsi="Times New Roman"/>
          <w:iCs/>
          <w:sz w:val="24"/>
          <w:szCs w:val="24"/>
          <w:lang w:eastAsia="ru-RU"/>
        </w:rPr>
        <w:t>Под ред. В.Д. Симоненко</w:t>
      </w:r>
      <w:r w:rsidRPr="00A25172">
        <w:rPr>
          <w:rFonts w:ascii="Times New Roman" w:hAnsi="Times New Roman"/>
          <w:sz w:val="24"/>
          <w:szCs w:val="24"/>
          <w:lang w:eastAsia="ru-RU"/>
        </w:rPr>
        <w:t xml:space="preserve">Москва издательский центр  "Вентана-Граф" 2002.  192с.: ил.  </w:t>
      </w:r>
    </w:p>
    <w:p w:rsidR="00724239" w:rsidRPr="00A25172" w:rsidRDefault="00724239" w:rsidP="00A14356">
      <w:pPr>
        <w:numPr>
          <w:ilvl w:val="0"/>
          <w:numId w:val="24"/>
        </w:numPr>
        <w:overflowPunct w:val="0"/>
        <w:autoSpaceDE w:val="0"/>
        <w:autoSpaceDN w:val="0"/>
        <w:adjustRightInd w:val="0"/>
        <w:spacing w:after="0" w:line="240" w:lineRule="auto"/>
        <w:ind w:left="284" w:hanging="42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    Б.А. Гончаров, Е.В. Елисеева,  А.А. Электов,  О.П. Очинин, П.С. Самородский,  В.Д. Симоненко, </w:t>
      </w:r>
      <w:r w:rsidRPr="00A25172">
        <w:rPr>
          <w:rFonts w:ascii="Times New Roman" w:hAnsi="Times New Roman"/>
          <w:iCs/>
          <w:sz w:val="24"/>
          <w:szCs w:val="24"/>
          <w:lang w:eastAsia="ru-RU"/>
        </w:rPr>
        <w:t>Н.В. Синица.</w:t>
      </w:r>
      <w:r w:rsidRPr="00A25172">
        <w:rPr>
          <w:rFonts w:ascii="Times New Roman" w:hAnsi="Times New Roman"/>
          <w:sz w:val="24"/>
          <w:szCs w:val="24"/>
          <w:lang w:eastAsia="ru-RU"/>
        </w:rPr>
        <w:t xml:space="preserve"> / </w:t>
      </w:r>
      <w:r w:rsidRPr="00A25172">
        <w:rPr>
          <w:rFonts w:ascii="Times New Roman" w:hAnsi="Times New Roman"/>
          <w:iCs/>
          <w:sz w:val="24"/>
          <w:szCs w:val="24"/>
          <w:lang w:eastAsia="ru-RU"/>
        </w:rPr>
        <w:t>Технология: Учебник для учащихся 8 класса общеобразовательных учреждений  (вариант для девочек)</w:t>
      </w:r>
      <w:r w:rsidRPr="00A25172">
        <w:rPr>
          <w:rFonts w:ascii="Times New Roman" w:hAnsi="Times New Roman"/>
          <w:sz w:val="24"/>
          <w:szCs w:val="24"/>
          <w:lang w:eastAsia="ru-RU"/>
        </w:rPr>
        <w:t>. ̶   2-е  изд., перераб. /</w:t>
      </w:r>
      <w:r w:rsidRPr="00A25172">
        <w:rPr>
          <w:rFonts w:ascii="Times New Roman" w:hAnsi="Times New Roman"/>
          <w:iCs/>
          <w:sz w:val="24"/>
          <w:szCs w:val="24"/>
          <w:lang w:eastAsia="ru-RU"/>
        </w:rPr>
        <w:t>Под ред. В.Д. Симоненко</w:t>
      </w:r>
      <w:r w:rsidRPr="00A25172">
        <w:rPr>
          <w:rFonts w:ascii="Times New Roman" w:hAnsi="Times New Roman"/>
          <w:sz w:val="24"/>
          <w:szCs w:val="24"/>
          <w:lang w:eastAsia="ru-RU"/>
        </w:rPr>
        <w:t xml:space="preserve">   ̶ Москва издательский центр  "Вентана-Граф" 2005. ̶  240с.: ил.</w:t>
      </w:r>
    </w:p>
    <w:p w:rsidR="00724239" w:rsidRPr="00A25172" w:rsidRDefault="00724239" w:rsidP="00A14356">
      <w:pPr>
        <w:overflowPunct w:val="0"/>
        <w:autoSpaceDE w:val="0"/>
        <w:autoSpaceDN w:val="0"/>
        <w:adjustRightInd w:val="0"/>
        <w:spacing w:after="0" w:line="240" w:lineRule="auto"/>
        <w:ind w:left="284" w:hanging="426"/>
        <w:textAlignment w:val="baseline"/>
        <w:rPr>
          <w:rFonts w:ascii="Times New Roman" w:hAnsi="Times New Roman"/>
          <w:sz w:val="24"/>
          <w:szCs w:val="24"/>
          <w:lang w:eastAsia="ru-RU"/>
        </w:rPr>
      </w:pPr>
    </w:p>
    <w:p w:rsidR="00724239" w:rsidRPr="00A25172" w:rsidRDefault="00724239" w:rsidP="00A14356">
      <w:pPr>
        <w:overflowPunct w:val="0"/>
        <w:autoSpaceDE w:val="0"/>
        <w:autoSpaceDN w:val="0"/>
        <w:adjustRightInd w:val="0"/>
        <w:spacing w:after="0" w:line="240" w:lineRule="auto"/>
        <w:ind w:left="284" w:hanging="426"/>
        <w:textAlignment w:val="baseline"/>
        <w:rPr>
          <w:rFonts w:ascii="Times New Roman" w:hAnsi="Times New Roman"/>
          <w:i/>
          <w:sz w:val="24"/>
          <w:szCs w:val="24"/>
          <w:lang w:eastAsia="ru-RU"/>
        </w:rPr>
      </w:pPr>
      <w:r w:rsidRPr="00A25172">
        <w:rPr>
          <w:rFonts w:ascii="Times New Roman" w:hAnsi="Times New Roman"/>
          <w:bCs/>
          <w:i/>
          <w:iCs/>
          <w:sz w:val="24"/>
          <w:szCs w:val="24"/>
          <w:lang w:eastAsia="ru-RU"/>
        </w:rPr>
        <w:t>Дополнительная литература:</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Технология 5-11кл (вариант для мальчиков) развёрнутое тематическое планирование по программе под ред. В.Д. Симоненко  Волгоград "Учитель" 2011г. </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А.Т. Тищенко /Технология: Технический труд: 5 класс: методические рекомендации. / Под редакцией  В.Д. Симоненко. Москва издательский центр "Вентана-Граф" 2011г.1</w:t>
      </w:r>
      <w:r w:rsidRPr="00A25172">
        <w:rPr>
          <w:rFonts w:ascii="Times New Roman" w:hAnsi="Times New Roman"/>
          <w:iCs/>
          <w:sz w:val="24"/>
          <w:szCs w:val="24"/>
          <w:lang w:eastAsia="ru-RU"/>
        </w:rPr>
        <w:t>12 с.</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А.П. Овчинников, В.Д. Симоненко, П.С. Самородский, Т.В, Хохлова. /Технология: Технический труд: 6 класс: методические рекомендации: пособие для учителя. / Под редакцией  В.Д. Симоненко. Москва издательский центр "Вентана-Граф" 2011г.</w:t>
      </w:r>
      <w:r w:rsidRPr="00A25172">
        <w:rPr>
          <w:rFonts w:ascii="Times New Roman" w:hAnsi="Times New Roman"/>
          <w:iCs/>
          <w:sz w:val="24"/>
          <w:szCs w:val="24"/>
          <w:lang w:eastAsia="ru-RU"/>
        </w:rPr>
        <w:t>128 с.</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А.Т. Тищенко /Технология: Технический труд: 7 класс: методические рекомендации. / Под редакцией  В.Д. Симоненко. Москва издательский центр "Вентана-Граф" 2011г.</w:t>
      </w:r>
      <w:r w:rsidRPr="00A25172">
        <w:rPr>
          <w:rFonts w:ascii="Times New Roman" w:hAnsi="Times New Roman"/>
          <w:iCs/>
          <w:sz w:val="24"/>
          <w:szCs w:val="24"/>
          <w:lang w:eastAsia="ru-RU"/>
        </w:rPr>
        <w:t>112 с.</w:t>
      </w:r>
    </w:p>
    <w:p w:rsidR="00724239" w:rsidRPr="00A25172" w:rsidRDefault="00724239" w:rsidP="00A14356">
      <w:pPr>
        <w:numPr>
          <w:ilvl w:val="0"/>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В.Д. Симоненко, П.С. Самородский,  </w:t>
      </w:r>
      <w:r w:rsidRPr="00A25172">
        <w:rPr>
          <w:rFonts w:ascii="Times New Roman" w:hAnsi="Times New Roman"/>
          <w:iCs/>
          <w:sz w:val="24"/>
          <w:szCs w:val="24"/>
          <w:lang w:eastAsia="ru-RU"/>
        </w:rPr>
        <w:t>Н.В. Синица.</w:t>
      </w:r>
      <w:r w:rsidRPr="00A25172">
        <w:rPr>
          <w:rFonts w:ascii="Times New Roman" w:hAnsi="Times New Roman"/>
          <w:sz w:val="24"/>
          <w:szCs w:val="24"/>
          <w:lang w:eastAsia="ru-RU"/>
        </w:rPr>
        <w:t xml:space="preserve"> /  Методические  рекомендации  8 класс. / </w:t>
      </w:r>
      <w:r w:rsidRPr="00A25172">
        <w:rPr>
          <w:rFonts w:ascii="Times New Roman" w:hAnsi="Times New Roman"/>
          <w:iCs/>
          <w:sz w:val="24"/>
          <w:szCs w:val="24"/>
          <w:lang w:eastAsia="ru-RU"/>
        </w:rPr>
        <w:t>Под ред. В.Д. Симоненко</w:t>
      </w:r>
      <w:r w:rsidRPr="00A25172">
        <w:rPr>
          <w:rFonts w:ascii="Times New Roman" w:hAnsi="Times New Roman"/>
          <w:sz w:val="24"/>
          <w:szCs w:val="24"/>
          <w:lang w:eastAsia="ru-RU"/>
        </w:rPr>
        <w:t xml:space="preserve">. Москва издательский центр  "Вентана-Граф" 2010. </w:t>
      </w:r>
      <w:r w:rsidRPr="00A25172">
        <w:rPr>
          <w:rFonts w:ascii="Times New Roman" w:hAnsi="Times New Roman"/>
          <w:iCs/>
          <w:sz w:val="24"/>
          <w:szCs w:val="24"/>
          <w:lang w:eastAsia="ru-RU"/>
        </w:rPr>
        <w:t>160 с.</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П.С. Самородский / Технологии создания изделий из металла 5-7 классы : методическое пособие / Под редакцией  В.Д. Симоненко. Москва издательский центр "Вентана-Граф" 2007г. </w:t>
      </w:r>
      <w:r w:rsidRPr="00A25172">
        <w:rPr>
          <w:rFonts w:ascii="Times New Roman" w:hAnsi="Times New Roman"/>
          <w:iCs/>
          <w:sz w:val="24"/>
          <w:szCs w:val="24"/>
          <w:lang w:eastAsia="ru-RU"/>
        </w:rPr>
        <w:t>64 с.</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И.А. Карабанов / Технология обработки древесины  учебник для 5-9 классов  </w:t>
      </w:r>
      <w:r w:rsidRPr="00A25172">
        <w:rPr>
          <w:rFonts w:ascii="Times New Roman" w:hAnsi="Times New Roman"/>
          <w:iCs/>
          <w:sz w:val="24"/>
          <w:szCs w:val="24"/>
          <w:lang w:eastAsia="ru-RU"/>
        </w:rPr>
        <w:t xml:space="preserve">общеобразовательных учреждений / 6-е издание. </w:t>
      </w:r>
      <w:r w:rsidRPr="00A25172">
        <w:rPr>
          <w:rFonts w:ascii="Times New Roman" w:hAnsi="Times New Roman"/>
          <w:sz w:val="24"/>
          <w:szCs w:val="24"/>
          <w:lang w:eastAsia="ru-RU"/>
        </w:rPr>
        <w:t>Москва  "Просвещение"  2004г. 192 с.: ил.</w:t>
      </w:r>
    </w:p>
    <w:p w:rsidR="00724239" w:rsidRPr="00A25172" w:rsidRDefault="00724239" w:rsidP="00A14356">
      <w:pPr>
        <w:numPr>
          <w:ilvl w:val="0"/>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С.П. Шурупов / Технология 5-8 классы  Деловые и ролевые игры на уроке. Рекомендации, конспекты уроков. Волгоград "Учитель" 2011.</w:t>
      </w:r>
      <w:r w:rsidRPr="00A25172">
        <w:rPr>
          <w:rFonts w:ascii="Times New Roman" w:hAnsi="Times New Roman"/>
          <w:iCs/>
          <w:sz w:val="24"/>
          <w:szCs w:val="24"/>
          <w:lang w:eastAsia="ru-RU"/>
        </w:rPr>
        <w:t>127 с.</w:t>
      </w:r>
    </w:p>
    <w:p w:rsidR="00724239" w:rsidRPr="00A25172" w:rsidRDefault="00724239" w:rsidP="00A14356">
      <w:pPr>
        <w:numPr>
          <w:ilvl w:val="0"/>
          <w:numId w:val="24"/>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В.П. Боровых / Уроки технологии с применением  ИКТ. 5-6 классы.  Методическое пособие с электронным приложением (</w:t>
      </w:r>
      <w:r w:rsidRPr="00A25172">
        <w:rPr>
          <w:rFonts w:ascii="Times New Roman" w:hAnsi="Times New Roman"/>
          <w:sz w:val="24"/>
          <w:szCs w:val="24"/>
          <w:lang w:val="en-US" w:eastAsia="ru-RU"/>
        </w:rPr>
        <w:t>C</w:t>
      </w:r>
      <w:r w:rsidRPr="00A25172">
        <w:rPr>
          <w:rFonts w:ascii="Times New Roman" w:hAnsi="Times New Roman"/>
          <w:sz w:val="24"/>
          <w:szCs w:val="24"/>
          <w:lang w:eastAsia="ru-RU"/>
        </w:rPr>
        <w:t>/</w:t>
      </w:r>
      <w:r w:rsidRPr="00A25172">
        <w:rPr>
          <w:rFonts w:ascii="Times New Roman" w:hAnsi="Times New Roman"/>
          <w:sz w:val="24"/>
          <w:szCs w:val="24"/>
          <w:lang w:val="en-US" w:eastAsia="ru-RU"/>
        </w:rPr>
        <w:t>D</w:t>
      </w:r>
      <w:r w:rsidRPr="00A25172">
        <w:rPr>
          <w:rFonts w:ascii="Times New Roman" w:hAnsi="Times New Roman"/>
          <w:sz w:val="24"/>
          <w:szCs w:val="24"/>
          <w:lang w:eastAsia="ru-RU"/>
        </w:rPr>
        <w:t>). Москва изд. "Планета".2011г.384 с.</w:t>
      </w:r>
    </w:p>
    <w:p w:rsidR="00724239" w:rsidRPr="00A25172" w:rsidRDefault="00724239" w:rsidP="00A14356">
      <w:pPr>
        <w:numPr>
          <w:ilvl w:val="0"/>
          <w:numId w:val="24"/>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C/D  Технология обслуживающий труд практико-ориентированные проекты 5-8кл. изд.учитель2010г.  </w:t>
      </w:r>
    </w:p>
    <w:p w:rsidR="00724239" w:rsidRPr="00A25172" w:rsidRDefault="00724239" w:rsidP="00A14356">
      <w:pPr>
        <w:overflowPunct w:val="0"/>
        <w:autoSpaceDE w:val="0"/>
        <w:autoSpaceDN w:val="0"/>
        <w:adjustRightInd w:val="0"/>
        <w:spacing w:before="20" w:after="20" w:line="240" w:lineRule="auto"/>
        <w:jc w:val="both"/>
        <w:textAlignment w:val="baseline"/>
        <w:rPr>
          <w:rFonts w:ascii="Times New Roman" w:hAnsi="Times New Roman"/>
          <w:sz w:val="24"/>
          <w:szCs w:val="24"/>
          <w:lang w:eastAsia="ru-RU"/>
        </w:rPr>
      </w:pPr>
    </w:p>
    <w:p w:rsidR="00724239" w:rsidRDefault="00724239" w:rsidP="00A14356">
      <w:pPr>
        <w:widowControl w:val="0"/>
        <w:tabs>
          <w:tab w:val="left" w:pos="709"/>
        </w:tabs>
        <w:suppressAutoHyphens/>
        <w:spacing w:line="276" w:lineRule="atLeast"/>
        <w:jc w:val="center"/>
        <w:rPr>
          <w:rFonts w:ascii="Times New Roman" w:hAnsi="Times New Roman"/>
          <w:b/>
          <w:bCs/>
          <w:sz w:val="24"/>
          <w:szCs w:val="24"/>
          <w:lang w:eastAsia="ru-RU"/>
        </w:rPr>
      </w:pPr>
    </w:p>
    <w:p w:rsidR="00724239" w:rsidRDefault="00724239" w:rsidP="00A14356">
      <w:pPr>
        <w:widowControl w:val="0"/>
        <w:tabs>
          <w:tab w:val="left" w:pos="709"/>
        </w:tabs>
        <w:suppressAutoHyphens/>
        <w:spacing w:line="276" w:lineRule="atLeast"/>
        <w:jc w:val="center"/>
        <w:rPr>
          <w:rFonts w:ascii="Times New Roman" w:hAnsi="Times New Roman"/>
          <w:b/>
          <w:bCs/>
          <w:sz w:val="24"/>
          <w:szCs w:val="24"/>
          <w:lang w:eastAsia="ru-RU"/>
        </w:rPr>
      </w:pPr>
    </w:p>
    <w:p w:rsidR="00724239" w:rsidRPr="00A25172" w:rsidRDefault="00724239" w:rsidP="00A14356">
      <w:pPr>
        <w:widowControl w:val="0"/>
        <w:tabs>
          <w:tab w:val="left" w:pos="709"/>
        </w:tabs>
        <w:suppressAutoHyphens/>
        <w:spacing w:line="276" w:lineRule="atLeast"/>
        <w:jc w:val="center"/>
        <w:rPr>
          <w:rFonts w:ascii="Times New Roman" w:hAnsi="Times New Roman"/>
          <w:sz w:val="24"/>
          <w:szCs w:val="24"/>
          <w:lang w:eastAsia="ru-RU"/>
        </w:rPr>
      </w:pPr>
      <w:bookmarkStart w:id="0" w:name="_GoBack"/>
      <w:bookmarkEnd w:id="0"/>
      <w:r w:rsidRPr="00A25172">
        <w:rPr>
          <w:rFonts w:ascii="Times New Roman" w:hAnsi="Times New Roman"/>
          <w:b/>
          <w:bCs/>
          <w:sz w:val="24"/>
          <w:szCs w:val="24"/>
          <w:lang w:eastAsia="ru-RU"/>
        </w:rPr>
        <w:t>7. Планируемые результаты изучения учебного предмета</w:t>
      </w:r>
    </w:p>
    <w:p w:rsidR="00724239" w:rsidRPr="00A25172" w:rsidRDefault="00724239" w:rsidP="00A14356">
      <w:pPr>
        <w:widowControl w:val="0"/>
        <w:tabs>
          <w:tab w:val="left" w:pos="709"/>
        </w:tabs>
        <w:suppressAutoHyphens/>
        <w:spacing w:line="276" w:lineRule="atLeast"/>
        <w:jc w:val="center"/>
        <w:rPr>
          <w:rFonts w:ascii="Times New Roman" w:hAnsi="Times New Roman"/>
          <w:sz w:val="24"/>
          <w:szCs w:val="24"/>
          <w:lang w:eastAsia="ru-RU"/>
        </w:rPr>
      </w:pPr>
      <w:r w:rsidRPr="00A25172">
        <w:rPr>
          <w:rFonts w:ascii="Times New Roman" w:hAnsi="Times New Roman"/>
          <w:sz w:val="24"/>
          <w:szCs w:val="24"/>
          <w:lang w:eastAsia="ru-RU"/>
        </w:rPr>
        <w:t>Индустриальные технологии</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Технологии обработки конструкционных и поделочных материалов</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w:t>
      </w:r>
      <w:r w:rsidRPr="00A25172">
        <w:rPr>
          <w:rFonts w:ascii="Times New Roman" w:hAnsi="Times New Roman"/>
          <w:i/>
          <w:sz w:val="24"/>
          <w:szCs w:val="24"/>
          <w:lang w:eastAsia="ru-RU"/>
        </w:rPr>
        <w:t>научится</w:t>
      </w:r>
      <w:r w:rsidRPr="00A25172">
        <w:rPr>
          <w:rFonts w:ascii="Times New Roman" w:hAnsi="Times New Roman"/>
          <w:sz w:val="24"/>
          <w:szCs w:val="24"/>
          <w:lang w:eastAsia="ru-RU"/>
        </w:rPr>
        <w:t>:</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читать технические рисунки, эскизы,</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получит </w:t>
      </w:r>
      <w:r w:rsidRPr="00A25172">
        <w:rPr>
          <w:rFonts w:ascii="Times New Roman" w:hAnsi="Times New Roman"/>
          <w:i/>
          <w:sz w:val="24"/>
          <w:szCs w:val="24"/>
          <w:lang w:eastAsia="ru-RU"/>
        </w:rPr>
        <w:t>возможность научиться</w:t>
      </w:r>
      <w:r w:rsidRPr="00A25172">
        <w:rPr>
          <w:rFonts w:ascii="Times New Roman" w:hAnsi="Times New Roman"/>
          <w:sz w:val="24"/>
          <w:szCs w:val="24"/>
          <w:lang w:eastAsia="ru-RU"/>
        </w:rPr>
        <w:t>:</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грамотно пользоваться графической документацией, которые применяются при разработке, создании и эксплуатации различных технических объектов;</w:t>
      </w:r>
    </w:p>
    <w:p w:rsidR="00724239" w:rsidRPr="00A25172" w:rsidRDefault="00724239" w:rsidP="00A14356">
      <w:pPr>
        <w:widowControl w:val="0"/>
        <w:tabs>
          <w:tab w:val="left" w:pos="709"/>
        </w:tabs>
        <w:suppressAutoHyphens/>
        <w:spacing w:line="276" w:lineRule="atLeast"/>
        <w:jc w:val="center"/>
        <w:rPr>
          <w:rFonts w:ascii="Times New Roman" w:hAnsi="Times New Roman"/>
          <w:sz w:val="24"/>
          <w:szCs w:val="24"/>
          <w:lang w:eastAsia="ru-RU"/>
        </w:rPr>
      </w:pPr>
      <w:r w:rsidRPr="00A25172">
        <w:rPr>
          <w:rFonts w:ascii="Times New Roman" w:hAnsi="Times New Roman"/>
          <w:sz w:val="24"/>
          <w:szCs w:val="24"/>
          <w:lang w:eastAsia="ru-RU"/>
        </w:rPr>
        <w:t>Электротехника</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w:t>
      </w:r>
      <w:r w:rsidRPr="00A25172">
        <w:rPr>
          <w:rFonts w:ascii="Times New Roman" w:hAnsi="Times New Roman"/>
          <w:i/>
          <w:sz w:val="24"/>
          <w:szCs w:val="24"/>
          <w:lang w:eastAsia="ru-RU"/>
        </w:rPr>
        <w:t>научится:</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получит </w:t>
      </w:r>
      <w:r w:rsidRPr="00A25172">
        <w:rPr>
          <w:rFonts w:ascii="Times New Roman" w:hAnsi="Times New Roman"/>
          <w:i/>
          <w:sz w:val="24"/>
          <w:szCs w:val="24"/>
          <w:lang w:eastAsia="ru-RU"/>
        </w:rPr>
        <w:t>возможность научиться</w:t>
      </w:r>
      <w:r w:rsidRPr="00A25172">
        <w:rPr>
          <w:rFonts w:ascii="Times New Roman" w:hAnsi="Times New Roman"/>
          <w:sz w:val="24"/>
          <w:szCs w:val="24"/>
          <w:lang w:eastAsia="ru-RU"/>
        </w:rPr>
        <w:t>:</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составлять электрические схемы, которые применяются при разработке электроустановок,  используя дополнительные источники информации (включая Интернет):</w:t>
      </w:r>
    </w:p>
    <w:p w:rsidR="00724239" w:rsidRPr="00A25172" w:rsidRDefault="00724239" w:rsidP="00A14356">
      <w:pPr>
        <w:widowControl w:val="0"/>
        <w:tabs>
          <w:tab w:val="left" w:pos="709"/>
        </w:tabs>
        <w:suppressAutoHyphens/>
        <w:spacing w:line="276" w:lineRule="atLeast"/>
        <w:jc w:val="center"/>
        <w:rPr>
          <w:rFonts w:ascii="Times New Roman" w:hAnsi="Times New Roman"/>
          <w:sz w:val="24"/>
          <w:szCs w:val="24"/>
          <w:lang w:eastAsia="ru-RU"/>
        </w:rPr>
      </w:pPr>
      <w:r w:rsidRPr="00A25172">
        <w:rPr>
          <w:rFonts w:ascii="Times New Roman" w:hAnsi="Times New Roman"/>
          <w:sz w:val="24"/>
          <w:szCs w:val="24"/>
          <w:lang w:eastAsia="ru-RU"/>
        </w:rPr>
        <w:t>Технологии исследовательской, опытнической и проектной деятельности</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w:t>
      </w:r>
      <w:r w:rsidRPr="00A25172">
        <w:rPr>
          <w:rFonts w:ascii="Times New Roman" w:hAnsi="Times New Roman"/>
          <w:i/>
          <w:sz w:val="24"/>
          <w:szCs w:val="24"/>
          <w:lang w:eastAsia="ru-RU"/>
        </w:rPr>
        <w:t>научится:</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24239" w:rsidRPr="00A25172" w:rsidRDefault="00724239" w:rsidP="00A14356">
      <w:pPr>
        <w:widowControl w:val="0"/>
        <w:tabs>
          <w:tab w:val="left" w:pos="709"/>
        </w:tabs>
        <w:suppressAutoHyphens/>
        <w:spacing w:line="276" w:lineRule="atLeast"/>
        <w:rPr>
          <w:rFonts w:ascii="Times New Roman" w:hAnsi="Times New Roman"/>
          <w:sz w:val="24"/>
          <w:szCs w:val="24"/>
          <w:lang w:eastAsia="ru-RU"/>
        </w:rPr>
      </w:pPr>
      <w:r w:rsidRPr="00A25172">
        <w:rPr>
          <w:rFonts w:ascii="Times New Roman" w:hAnsi="Times New Roman"/>
          <w:sz w:val="24"/>
          <w:szCs w:val="24"/>
          <w:lang w:eastAsia="ru-RU"/>
        </w:rPr>
        <w:t xml:space="preserve">Выпускник получит </w:t>
      </w:r>
      <w:r w:rsidRPr="00A25172">
        <w:rPr>
          <w:rFonts w:ascii="Times New Roman" w:hAnsi="Times New Roman"/>
          <w:i/>
          <w:sz w:val="24"/>
          <w:szCs w:val="24"/>
          <w:lang w:eastAsia="ru-RU"/>
        </w:rPr>
        <w:t>возможность научиться</w:t>
      </w:r>
      <w:r w:rsidRPr="00A25172">
        <w:rPr>
          <w:rFonts w:ascii="Times New Roman" w:hAnsi="Times New Roman"/>
          <w:sz w:val="24"/>
          <w:szCs w:val="24"/>
          <w:lang w:eastAsia="ru-RU"/>
        </w:rPr>
        <w:t>:</w:t>
      </w:r>
    </w:p>
    <w:p w:rsidR="00724239" w:rsidRPr="00A25172" w:rsidRDefault="00724239" w:rsidP="00A14356">
      <w:pPr>
        <w:widowControl w:val="0"/>
        <w:numPr>
          <w:ilvl w:val="1"/>
          <w:numId w:val="37"/>
        </w:numPr>
        <w:tabs>
          <w:tab w:val="left" w:pos="709"/>
        </w:tabs>
        <w:suppressAutoHyphens/>
        <w:spacing w:line="276" w:lineRule="atLeast"/>
        <w:ind w:left="426"/>
        <w:rPr>
          <w:rFonts w:ascii="Times New Roman" w:hAnsi="Times New Roman"/>
          <w:sz w:val="24"/>
          <w:szCs w:val="24"/>
          <w:lang w:eastAsia="ru-RU"/>
        </w:rPr>
      </w:pPr>
      <w:r w:rsidRPr="00A25172">
        <w:rPr>
          <w:rFonts w:ascii="Times New Roman" w:hAnsi="Times New Roman"/>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24239" w:rsidRPr="00A25172" w:rsidRDefault="00724239" w:rsidP="00A14356">
      <w:pPr>
        <w:widowControl w:val="0"/>
        <w:numPr>
          <w:ilvl w:val="4"/>
          <w:numId w:val="37"/>
        </w:numPr>
        <w:tabs>
          <w:tab w:val="left" w:pos="709"/>
        </w:tabs>
        <w:suppressAutoHyphens/>
        <w:spacing w:line="276" w:lineRule="atLeast"/>
        <w:ind w:left="426"/>
        <w:rPr>
          <w:rFonts w:ascii="Times New Roman" w:hAnsi="Times New Roman"/>
          <w:sz w:val="24"/>
          <w:szCs w:val="24"/>
          <w:lang w:eastAsia="ru-RU"/>
        </w:rPr>
      </w:pPr>
      <w:r w:rsidRPr="00A25172">
        <w:rPr>
          <w:rFonts w:ascii="Times New Roman" w:hAnsi="Times New Roman"/>
          <w:sz w:val="24"/>
          <w:szCs w:val="24"/>
          <w:lang w:eastAsia="ru-RU"/>
        </w:rPr>
        <w:t>осуществлять презентацию проекта</w:t>
      </w:r>
    </w:p>
    <w:p w:rsidR="00724239" w:rsidRPr="00A25172" w:rsidRDefault="00724239" w:rsidP="00C80E2C">
      <w:pPr>
        <w:widowControl w:val="0"/>
        <w:tabs>
          <w:tab w:val="left" w:pos="709"/>
        </w:tabs>
        <w:suppressAutoHyphens/>
        <w:spacing w:line="276" w:lineRule="atLeast"/>
        <w:rPr>
          <w:rFonts w:ascii="Times New Roman" w:hAnsi="Times New Roman"/>
          <w:sz w:val="24"/>
          <w:szCs w:val="24"/>
          <w:lang w:eastAsia="ru-RU"/>
        </w:rPr>
      </w:pPr>
    </w:p>
    <w:p w:rsidR="00724239" w:rsidRPr="00A25172" w:rsidRDefault="00724239" w:rsidP="00C80E2C">
      <w:pPr>
        <w:widowControl w:val="0"/>
        <w:tabs>
          <w:tab w:val="left" w:pos="709"/>
        </w:tabs>
        <w:suppressAutoHyphens/>
        <w:spacing w:line="276" w:lineRule="atLeast"/>
        <w:rPr>
          <w:rFonts w:ascii="Times New Roman" w:hAnsi="Times New Roman"/>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724239" w:rsidRPr="00A25172" w:rsidRDefault="00724239" w:rsidP="00E905CF">
      <w:pPr>
        <w:keepNext/>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A25172">
        <w:rPr>
          <w:rFonts w:ascii="Times New Roman" w:hAnsi="Times New Roman"/>
          <w:b/>
          <w:sz w:val="24"/>
          <w:szCs w:val="24"/>
          <w:lang w:eastAsia="ru-RU"/>
        </w:rPr>
        <w:t>Учебно-тематический план по технологии в 5-8 классах</w:t>
      </w:r>
    </w:p>
    <w:p w:rsidR="00724239" w:rsidRPr="00A25172" w:rsidRDefault="00724239" w:rsidP="00EB5A5F">
      <w:pPr>
        <w:keepNext/>
        <w:overflowPunct w:val="0"/>
        <w:autoSpaceDE w:val="0"/>
        <w:autoSpaceDN w:val="0"/>
        <w:adjustRightInd w:val="0"/>
        <w:spacing w:after="0" w:line="240" w:lineRule="auto"/>
        <w:ind w:right="-766"/>
        <w:jc w:val="both"/>
        <w:textAlignment w:val="baseline"/>
        <w:rPr>
          <w:rFonts w:ascii="Times New Roman" w:hAnsi="Times New Roman"/>
          <w:sz w:val="24"/>
          <w:szCs w:val="24"/>
          <w:lang w:eastAsia="ru-RU"/>
        </w:rPr>
      </w:pPr>
    </w:p>
    <w:tbl>
      <w:tblPr>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2"/>
        <w:gridCol w:w="1878"/>
        <w:gridCol w:w="540"/>
        <w:gridCol w:w="540"/>
        <w:gridCol w:w="720"/>
        <w:gridCol w:w="540"/>
      </w:tblGrid>
      <w:tr w:rsidR="00724239" w:rsidRPr="00BD444A" w:rsidTr="00EB5A5F">
        <w:trPr>
          <w:tblHeader/>
        </w:trPr>
        <w:tc>
          <w:tcPr>
            <w:tcW w:w="6840" w:type="dxa"/>
            <w:gridSpan w:val="2"/>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Разделы и темы</w:t>
            </w:r>
          </w:p>
        </w:tc>
        <w:tc>
          <w:tcPr>
            <w:tcW w:w="2340" w:type="dxa"/>
            <w:gridSpan w:val="4"/>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Количество часов                </w:t>
            </w:r>
          </w:p>
        </w:tc>
      </w:tr>
      <w:tr w:rsidR="00724239" w:rsidRPr="00BD444A" w:rsidTr="00EB5A5F">
        <w:trPr>
          <w:tblHeader/>
        </w:trPr>
        <w:tc>
          <w:tcPr>
            <w:tcW w:w="4962"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1878"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класс</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5</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6</w:t>
            </w: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7</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8</w:t>
            </w:r>
          </w:p>
        </w:tc>
      </w:tr>
      <w:tr w:rsidR="00724239" w:rsidRPr="00BD444A" w:rsidTr="00EB5A5F">
        <w:tc>
          <w:tcPr>
            <w:tcW w:w="6840" w:type="dxa"/>
            <w:gridSpan w:val="2"/>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mallCaps/>
                <w:sz w:val="24"/>
                <w:szCs w:val="24"/>
                <w:lang w:eastAsia="ru-RU"/>
              </w:rPr>
            </w:pPr>
            <w:r w:rsidRPr="00A25172">
              <w:rPr>
                <w:rFonts w:ascii="Times New Roman" w:hAnsi="Times New Roman"/>
                <w:b/>
                <w:smallCaps/>
                <w:sz w:val="24"/>
                <w:szCs w:val="24"/>
                <w:lang w:eastAsia="ru-RU"/>
              </w:rPr>
              <w:t xml:space="preserve">Создание изделий из конструкционных и поделочных материалов </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36</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36</w:t>
            </w: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36</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35</w:t>
            </w:r>
          </w:p>
        </w:tc>
      </w:tr>
      <w:tr w:rsidR="00724239" w:rsidRPr="00BD444A" w:rsidTr="00EB5A5F">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mallCaps/>
                <w:sz w:val="24"/>
                <w:szCs w:val="24"/>
                <w:lang w:eastAsia="ru-RU"/>
              </w:rPr>
            </w:pPr>
            <w:r w:rsidRPr="00A25172">
              <w:rPr>
                <w:rFonts w:ascii="Times New Roman" w:hAnsi="Times New Roman"/>
                <w:smallCaps/>
                <w:sz w:val="24"/>
                <w:szCs w:val="24"/>
                <w:lang w:eastAsia="ru-RU"/>
              </w:rPr>
              <w:t>Технологии создания изделий из древесных и поделочных материалов на основе конструкторской и технологической документации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14"/>
        </w:trPr>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из плоскостных деталей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30"/>
        </w:trPr>
        <w:tc>
          <w:tcPr>
            <w:tcW w:w="6840" w:type="dxa"/>
            <w:gridSpan w:val="2"/>
            <w:tcBorders>
              <w:top w:val="single" w:sz="4" w:space="0" w:color="auto"/>
              <w:bottom w:val="single" w:sz="4" w:space="0" w:color="auto"/>
            </w:tcBorders>
          </w:tcPr>
          <w:p w:rsidR="00724239" w:rsidRPr="00A25172" w:rsidRDefault="00724239" w:rsidP="00EB5A5F">
            <w:pPr>
              <w:numPr>
                <w:ilvl w:val="0"/>
                <w:numId w:val="17"/>
              </w:numPr>
              <w:shd w:val="clear" w:color="auto" w:fill="FFFFFF"/>
              <w:tabs>
                <w:tab w:val="left" w:pos="356"/>
              </w:tabs>
              <w:overflowPunct w:val="0"/>
              <w:autoSpaceDE w:val="0"/>
              <w:autoSpaceDN w:val="0"/>
              <w:adjustRightInd w:val="0"/>
              <w:spacing w:before="82"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Оборудование рабочего места</w:t>
            </w:r>
            <w:r w:rsidRPr="00A25172">
              <w:rPr>
                <w:rFonts w:ascii="Times New Roman" w:hAnsi="Times New Roman"/>
                <w:color w:val="000000"/>
                <w:spacing w:val="8"/>
                <w:sz w:val="24"/>
                <w:szCs w:val="24"/>
                <w:lang w:eastAsia="ru-RU"/>
              </w:rPr>
              <w:t>для ручной обработки древесины</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numPr>
                <w:ilvl w:val="0"/>
                <w:numId w:val="17"/>
              </w:numPr>
              <w:shd w:val="clear" w:color="auto" w:fill="FFFFFF"/>
              <w:tabs>
                <w:tab w:val="left" w:pos="356"/>
              </w:tabs>
              <w:overflowPunct w:val="0"/>
              <w:autoSpaceDE w:val="0"/>
              <w:autoSpaceDN w:val="0"/>
              <w:adjustRightInd w:val="0"/>
              <w:spacing w:before="72"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3"/>
                <w:sz w:val="24"/>
                <w:szCs w:val="24"/>
                <w:lang w:eastAsia="ru-RU"/>
              </w:rPr>
              <w:t>Древесина — природный</w:t>
            </w:r>
            <w:r w:rsidRPr="00A25172">
              <w:rPr>
                <w:rFonts w:ascii="Times New Roman" w:hAnsi="Times New Roman"/>
                <w:color w:val="000000"/>
                <w:spacing w:val="4"/>
                <w:sz w:val="24"/>
                <w:szCs w:val="24"/>
                <w:lang w:eastAsia="ru-RU"/>
              </w:rPr>
              <w:t>конструкционный материал</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300"/>
        </w:trPr>
        <w:tc>
          <w:tcPr>
            <w:tcW w:w="6840" w:type="dxa"/>
            <w:gridSpan w:val="2"/>
            <w:tcBorders>
              <w:top w:val="single" w:sz="4" w:space="0" w:color="auto"/>
              <w:bottom w:val="single" w:sz="4" w:space="0" w:color="auto"/>
            </w:tcBorders>
          </w:tcPr>
          <w:p w:rsidR="00724239" w:rsidRPr="00A25172" w:rsidRDefault="00724239" w:rsidP="00EB5A5F">
            <w:pPr>
              <w:widowControl w:val="0"/>
              <w:numPr>
                <w:ilvl w:val="0"/>
                <w:numId w:val="17"/>
              </w:numPr>
              <w:shd w:val="clear" w:color="auto" w:fill="FFFFFF"/>
              <w:tabs>
                <w:tab w:val="left" w:pos="356"/>
                <w:tab w:val="left" w:leader="dot" w:pos="6130"/>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4"/>
                <w:sz w:val="24"/>
                <w:szCs w:val="24"/>
                <w:lang w:eastAsia="ru-RU"/>
              </w:rPr>
              <w:t>Пиломатериалы и древесные материалы</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4"/>
                <w:sz w:val="24"/>
                <w:szCs w:val="24"/>
                <w:lang w:eastAsia="ru-RU"/>
              </w:rPr>
            </w:pPr>
            <w:r w:rsidRPr="00A25172">
              <w:rPr>
                <w:rFonts w:ascii="Times New Roman" w:hAnsi="Times New Roman"/>
                <w:sz w:val="24"/>
                <w:szCs w:val="24"/>
                <w:lang w:eastAsia="ru-RU"/>
              </w:rPr>
              <w:t>Графическое изображение деталей из древесины</w:t>
            </w:r>
            <w:r w:rsidRPr="00A25172">
              <w:rPr>
                <w:rFonts w:ascii="Times New Roman" w:hAnsi="Times New Roman"/>
                <w:sz w:val="24"/>
                <w:szCs w:val="24"/>
                <w:lang w:eastAsia="ru-RU"/>
              </w:rPr>
              <w:tab/>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4"/>
                <w:sz w:val="24"/>
                <w:szCs w:val="24"/>
                <w:lang w:eastAsia="ru-RU"/>
              </w:rPr>
            </w:pPr>
            <w:r w:rsidRPr="00A25172">
              <w:rPr>
                <w:rFonts w:ascii="Times New Roman" w:hAnsi="Times New Roman"/>
                <w:sz w:val="24"/>
                <w:szCs w:val="24"/>
                <w:lang w:eastAsia="ru-RU"/>
              </w:rPr>
              <w:t>Этапы создания изделий из древесин</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2"/>
                <w:sz w:val="24"/>
                <w:szCs w:val="24"/>
                <w:lang w:eastAsia="ru-RU"/>
              </w:rPr>
            </w:pPr>
            <w:r w:rsidRPr="00A25172">
              <w:rPr>
                <w:rFonts w:ascii="Times New Roman" w:hAnsi="Times New Roman"/>
                <w:sz w:val="24"/>
                <w:szCs w:val="24"/>
                <w:lang w:eastAsia="ru-RU"/>
              </w:rPr>
              <w:t>Разметка заготовок из древесины</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4"/>
                <w:sz w:val="24"/>
                <w:szCs w:val="24"/>
                <w:lang w:eastAsia="ru-RU"/>
              </w:rPr>
            </w:pPr>
            <w:r w:rsidRPr="00A25172">
              <w:rPr>
                <w:rFonts w:ascii="Times New Roman" w:hAnsi="Times New Roman"/>
                <w:sz w:val="24"/>
                <w:szCs w:val="24"/>
                <w:lang w:eastAsia="ru-RU"/>
              </w:rPr>
              <w:t>Пиление столярной ножовкой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4"/>
                <w:sz w:val="24"/>
                <w:szCs w:val="24"/>
                <w:lang w:eastAsia="ru-RU"/>
              </w:rPr>
            </w:pPr>
            <w:r w:rsidRPr="00A25172">
              <w:rPr>
                <w:rFonts w:ascii="Times New Roman" w:hAnsi="Times New Roman"/>
                <w:sz w:val="24"/>
                <w:szCs w:val="24"/>
                <w:lang w:eastAsia="ru-RU"/>
              </w:rPr>
              <w:t>Строгание древесины</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2"/>
                <w:sz w:val="24"/>
                <w:szCs w:val="24"/>
                <w:lang w:eastAsia="ru-RU"/>
              </w:rPr>
            </w:pPr>
            <w:r w:rsidRPr="00A25172">
              <w:rPr>
                <w:rFonts w:ascii="Times New Roman" w:hAnsi="Times New Roman"/>
                <w:sz w:val="24"/>
                <w:szCs w:val="24"/>
                <w:lang w:eastAsia="ru-RU"/>
              </w:rPr>
              <w:t>Сверление отверстий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0"/>
                <w:sz w:val="24"/>
                <w:szCs w:val="24"/>
                <w:lang w:eastAsia="ru-RU"/>
              </w:rPr>
            </w:pPr>
            <w:r w:rsidRPr="00A25172">
              <w:rPr>
                <w:rFonts w:ascii="Times New Roman" w:hAnsi="Times New Roman"/>
                <w:sz w:val="24"/>
                <w:szCs w:val="24"/>
                <w:lang w:eastAsia="ru-RU"/>
              </w:rPr>
              <w:t>Соединение деталей гвоздями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24"/>
                <w:sz w:val="24"/>
                <w:szCs w:val="24"/>
                <w:lang w:eastAsia="ru-RU"/>
              </w:rPr>
            </w:pPr>
            <w:r w:rsidRPr="00A25172">
              <w:rPr>
                <w:rFonts w:ascii="Times New Roman" w:hAnsi="Times New Roman"/>
                <w:sz w:val="24"/>
                <w:szCs w:val="24"/>
                <w:lang w:eastAsia="ru-RU"/>
              </w:rPr>
              <w:t>Соединение деталей шурупами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0"/>
                <w:sz w:val="24"/>
                <w:szCs w:val="24"/>
                <w:lang w:eastAsia="ru-RU"/>
              </w:rPr>
            </w:pPr>
            <w:r w:rsidRPr="00A25172">
              <w:rPr>
                <w:rFonts w:ascii="Times New Roman" w:hAnsi="Times New Roman"/>
                <w:sz w:val="24"/>
                <w:szCs w:val="24"/>
                <w:lang w:eastAsia="ru-RU"/>
              </w:rPr>
              <w:t xml:space="preserve">Склеивание изделий из древесины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0"/>
                <w:sz w:val="24"/>
                <w:szCs w:val="24"/>
                <w:lang w:eastAsia="ru-RU"/>
              </w:rPr>
            </w:pPr>
            <w:r w:rsidRPr="00A25172">
              <w:rPr>
                <w:rFonts w:ascii="Times New Roman" w:hAnsi="Times New Roman"/>
                <w:sz w:val="24"/>
                <w:szCs w:val="24"/>
                <w:lang w:eastAsia="ru-RU"/>
              </w:rPr>
              <w:t>Зачистка поверхностей деталей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2"/>
                <w:sz w:val="24"/>
                <w:szCs w:val="24"/>
                <w:lang w:eastAsia="ru-RU"/>
              </w:rPr>
            </w:pPr>
            <w:r w:rsidRPr="00A25172">
              <w:rPr>
                <w:rFonts w:ascii="Times New Roman" w:hAnsi="Times New Roman"/>
                <w:sz w:val="24"/>
                <w:szCs w:val="24"/>
                <w:lang w:eastAsia="ru-RU"/>
              </w:rPr>
              <w:t>Выжигание по древесине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2"/>
                <w:sz w:val="24"/>
                <w:szCs w:val="24"/>
                <w:lang w:eastAsia="ru-RU"/>
              </w:rPr>
            </w:pPr>
            <w:r w:rsidRPr="00A25172">
              <w:rPr>
                <w:rFonts w:ascii="Times New Roman" w:hAnsi="Times New Roman"/>
                <w:sz w:val="24"/>
                <w:szCs w:val="24"/>
                <w:lang w:eastAsia="ru-RU"/>
              </w:rPr>
              <w:t>Выпиливание лобзиком</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bottom w:val="single" w:sz="4" w:space="0" w:color="auto"/>
            </w:tcBorders>
          </w:tcPr>
          <w:p w:rsidR="00724239" w:rsidRPr="00A25172" w:rsidRDefault="00724239" w:rsidP="00EB5A5F">
            <w:pPr>
              <w:keepNext/>
              <w:numPr>
                <w:ilvl w:val="0"/>
                <w:numId w:val="17"/>
              </w:numPr>
              <w:tabs>
                <w:tab w:val="left" w:pos="356"/>
              </w:tabs>
              <w:overflowPunct w:val="0"/>
              <w:autoSpaceDE w:val="0"/>
              <w:autoSpaceDN w:val="0"/>
              <w:adjustRightInd w:val="0"/>
              <w:spacing w:after="0" w:line="240" w:lineRule="auto"/>
              <w:jc w:val="both"/>
              <w:textAlignment w:val="baseline"/>
              <w:outlineLvl w:val="1"/>
              <w:rPr>
                <w:rFonts w:ascii="Times New Roman" w:hAnsi="Times New Roman"/>
                <w:spacing w:val="-12"/>
                <w:sz w:val="24"/>
                <w:szCs w:val="24"/>
                <w:lang w:eastAsia="ru-RU"/>
              </w:rPr>
            </w:pPr>
            <w:r w:rsidRPr="00A25172">
              <w:rPr>
                <w:rFonts w:ascii="Times New Roman" w:hAnsi="Times New Roman"/>
                <w:sz w:val="24"/>
                <w:szCs w:val="24"/>
                <w:lang w:eastAsia="ru-RU"/>
              </w:rPr>
              <w:t xml:space="preserve">Лакирование изделий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14"/>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с использованием деталей призматической и цилиндрической форм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524"/>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before="168"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Лесная и деревообрабатывающая</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6"/>
                <w:sz w:val="24"/>
                <w:szCs w:val="24"/>
                <w:lang w:eastAsia="ru-RU"/>
              </w:rPr>
              <w:t xml:space="preserve">промышленность. Заготовка древесины  </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9"/>
                <w:sz w:val="24"/>
                <w:szCs w:val="24"/>
                <w:lang w:eastAsia="ru-RU"/>
              </w:rPr>
              <w:t>Пороки древесины</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5"/>
                <w:sz w:val="24"/>
                <w:szCs w:val="24"/>
                <w:lang w:eastAsia="ru-RU"/>
              </w:rPr>
              <w:t xml:space="preserve">Производство и применение пиломатериалов   </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Охрана природы в лесной и дерево</w:t>
            </w:r>
            <w:r w:rsidRPr="00A25172">
              <w:rPr>
                <w:rFonts w:ascii="Times New Roman" w:hAnsi="Times New Roman"/>
                <w:color w:val="000000"/>
                <w:spacing w:val="7"/>
                <w:sz w:val="24"/>
                <w:szCs w:val="24"/>
                <w:lang w:eastAsia="ru-RU"/>
              </w:rPr>
              <w:softHyphen/>
            </w:r>
            <w:r w:rsidRPr="00A25172">
              <w:rPr>
                <w:rFonts w:ascii="Times New Roman" w:hAnsi="Times New Roman"/>
                <w:color w:val="000000"/>
                <w:spacing w:val="6"/>
                <w:sz w:val="24"/>
                <w:szCs w:val="24"/>
                <w:lang w:eastAsia="ru-RU"/>
              </w:rPr>
              <w:t>обрабатывающей промышленности</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8"/>
                <w:sz w:val="24"/>
                <w:szCs w:val="24"/>
                <w:lang w:eastAsia="ru-RU"/>
              </w:rPr>
              <w:t>Чертеж детали и сборочный чертеж</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8"/>
                <w:sz w:val="24"/>
                <w:szCs w:val="24"/>
                <w:lang w:eastAsia="ru-RU"/>
              </w:rPr>
              <w:t>Основы конструирования и моделирования</w:t>
            </w:r>
          </w:p>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изделий из древесины</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Соединение брусков</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8"/>
                <w:sz w:val="24"/>
                <w:szCs w:val="24"/>
                <w:lang w:eastAsia="ru-RU"/>
              </w:rPr>
              <w:t>Изготовление цилиндрических и конических</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5"/>
                <w:sz w:val="24"/>
                <w:szCs w:val="24"/>
                <w:lang w:eastAsia="ru-RU"/>
              </w:rPr>
              <w:t xml:space="preserve">деталей ручным инструментом    </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Составные части машин</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Устройство токарного станка для точения</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древесины.</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9"/>
                <w:sz w:val="24"/>
                <w:szCs w:val="24"/>
                <w:lang w:eastAsia="ru-RU"/>
              </w:rPr>
              <w:t>Технология точения древесины</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6"/>
                <w:sz w:val="24"/>
                <w:szCs w:val="24"/>
                <w:lang w:eastAsia="ru-RU"/>
              </w:rPr>
              <w:t>на токарном станке.</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9"/>
                <w:sz w:val="24"/>
                <w:szCs w:val="24"/>
                <w:lang w:eastAsia="ru-RU"/>
              </w:rPr>
              <w:t>Окрашивание изделий из древесины красками.</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5"/>
                <w:sz w:val="24"/>
                <w:szCs w:val="24"/>
                <w:lang w:eastAsia="ru-RU"/>
              </w:rPr>
              <w:t>Художественная обработка изделий</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из древесины.</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8"/>
                <w:sz w:val="24"/>
                <w:szCs w:val="24"/>
                <w:lang w:eastAsia="ru-RU"/>
              </w:rPr>
              <w:t>Бережное и рациональное отношение к технике,</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5"/>
                <w:sz w:val="24"/>
                <w:szCs w:val="24"/>
                <w:lang w:eastAsia="ru-RU"/>
              </w:rPr>
              <w:t>оборудованию, инструментам и материалам</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tabs>
                <w:tab w:val="left" w:pos="290"/>
              </w:tabs>
              <w:overflowPunct w:val="0"/>
              <w:autoSpaceDE w:val="0"/>
              <w:autoSpaceDN w:val="0"/>
              <w:adjustRightInd w:val="0"/>
              <w:spacing w:after="0" w:line="240" w:lineRule="auto"/>
              <w:ind w:left="0" w:firstLine="0"/>
              <w:jc w:val="both"/>
              <w:textAlignment w:val="baseline"/>
              <w:rPr>
                <w:rFonts w:ascii="Times New Roman" w:hAnsi="Times New Roman"/>
                <w:b/>
                <w:sz w:val="24"/>
                <w:szCs w:val="24"/>
                <w:lang w:eastAsia="ru-RU"/>
              </w:rPr>
            </w:pPr>
            <w:r w:rsidRPr="00A25172">
              <w:rPr>
                <w:rFonts w:ascii="Times New Roman" w:hAnsi="Times New Roman"/>
                <w:color w:val="000000"/>
                <w:spacing w:val="8"/>
                <w:sz w:val="24"/>
                <w:szCs w:val="24"/>
                <w:lang w:eastAsia="ru-RU"/>
              </w:rPr>
              <w:t>Чертеж детали и сборочный чертеж</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
        </w:trPr>
        <w:tc>
          <w:tcPr>
            <w:tcW w:w="6840" w:type="dxa"/>
            <w:gridSpan w:val="2"/>
            <w:tcBorders>
              <w:top w:val="single" w:sz="4" w:space="0" w:color="auto"/>
              <w:left w:val="single" w:sz="4" w:space="0" w:color="auto"/>
              <w:bottom w:val="single" w:sz="4" w:space="0" w:color="auto"/>
            </w:tcBorders>
          </w:tcPr>
          <w:p w:rsidR="00724239" w:rsidRPr="00A25172" w:rsidRDefault="00724239" w:rsidP="00EB5A5F">
            <w:pPr>
              <w:numPr>
                <w:ilvl w:val="0"/>
                <w:numId w:val="20"/>
              </w:numPr>
              <w:shd w:val="clear" w:color="auto" w:fill="FFFFFF"/>
              <w:tabs>
                <w:tab w:val="left" w:pos="290"/>
              </w:tabs>
              <w:overflowPunct w:val="0"/>
              <w:autoSpaceDE w:val="0"/>
              <w:autoSpaceDN w:val="0"/>
              <w:adjustRightInd w:val="0"/>
              <w:spacing w:after="0" w:line="240" w:lineRule="auto"/>
              <w:ind w:left="0" w:firstLine="0"/>
              <w:jc w:val="both"/>
              <w:textAlignment w:val="baseline"/>
              <w:rPr>
                <w:rFonts w:ascii="Times New Roman" w:hAnsi="Times New Roman"/>
                <w:sz w:val="24"/>
                <w:szCs w:val="24"/>
                <w:lang w:eastAsia="ru-RU"/>
              </w:rPr>
            </w:pPr>
            <w:r w:rsidRPr="00A25172">
              <w:rPr>
                <w:rFonts w:ascii="Times New Roman" w:hAnsi="Times New Roman"/>
                <w:color w:val="000000"/>
                <w:spacing w:val="8"/>
                <w:sz w:val="24"/>
                <w:szCs w:val="24"/>
                <w:lang w:eastAsia="ru-RU"/>
              </w:rPr>
              <w:t>Основы конструирования и моделирования</w:t>
            </w:r>
          </w:p>
          <w:p w:rsidR="00724239" w:rsidRPr="00A25172" w:rsidRDefault="00724239" w:rsidP="00EB5A5F">
            <w:pPr>
              <w:tabs>
                <w:tab w:val="left" w:pos="290"/>
              </w:tabs>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color w:val="000000"/>
                <w:spacing w:val="7"/>
                <w:sz w:val="24"/>
                <w:szCs w:val="24"/>
                <w:lang w:eastAsia="ru-RU"/>
              </w:rPr>
              <w:t>изделий из древесины</w:t>
            </w: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left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60"/>
        </w:trPr>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с использованием сложных соединений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Физико-механические свойства древесины</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Конструкторская документация</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Технологическая документация</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Заточка дереворежущих инструментов</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Настройка рубанков, фуганков и шерхебелей</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Отклонения и допуски на размеры деталей</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Шиповые столярные соединения</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Разметка и запиливание шипов и проушин</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 xml:space="preserve">Соединение деталей шкантами и </w:t>
            </w:r>
            <w:r w:rsidRPr="00A25172">
              <w:rPr>
                <w:rFonts w:ascii="Times New Roman" w:hAnsi="Times New Roman"/>
                <w:iCs/>
                <w:color w:val="000000"/>
                <w:sz w:val="24"/>
                <w:szCs w:val="24"/>
                <w:lang w:eastAsia="ru-RU"/>
              </w:rPr>
              <w:t>шурупами</w:t>
            </w:r>
          </w:p>
          <w:p w:rsidR="00724239" w:rsidRPr="00A25172" w:rsidRDefault="00724239" w:rsidP="00EB5A5F">
            <w:pPr>
              <w:overflowPunct w:val="0"/>
              <w:autoSpaceDE w:val="0"/>
              <w:autoSpaceDN w:val="0"/>
              <w:adjustRightInd w:val="0"/>
              <w:spacing w:after="0" w:line="240" w:lineRule="auto"/>
              <w:ind w:left="360"/>
              <w:jc w:val="both"/>
              <w:textAlignment w:val="baseline"/>
              <w:rPr>
                <w:rFonts w:ascii="Times New Roman" w:hAnsi="Times New Roman"/>
                <w:sz w:val="24"/>
                <w:szCs w:val="24"/>
                <w:lang w:eastAsia="ru-RU"/>
              </w:rPr>
            </w:pPr>
            <w:r w:rsidRPr="00A25172">
              <w:rPr>
                <w:rFonts w:ascii="Times New Roman" w:hAnsi="Times New Roman"/>
                <w:iCs/>
                <w:color w:val="000000"/>
                <w:sz w:val="24"/>
                <w:szCs w:val="24"/>
                <w:lang w:eastAsia="ru-RU"/>
              </w:rPr>
              <w:t xml:space="preserve">с </w:t>
            </w:r>
            <w:r w:rsidRPr="00A25172">
              <w:rPr>
                <w:rFonts w:ascii="Times New Roman" w:hAnsi="Times New Roman"/>
                <w:color w:val="000000"/>
                <w:sz w:val="24"/>
                <w:szCs w:val="24"/>
                <w:lang w:eastAsia="ru-RU"/>
              </w:rPr>
              <w:t>нагелями</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Точение конических и фасонных деталей</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Художественное точение изделий из древесины</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Профессии, специальности рабочих и машины в лесной и деревообрабатывающей промышленности</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Художественная обработка древесины</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Мозаика на изделиях из древесины</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Технология изготовления мозаичных наборов</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bottom w:val="single" w:sz="4" w:space="0" w:color="auto"/>
              <w:right w:val="nil"/>
            </w:tcBorders>
          </w:tcPr>
          <w:p w:rsidR="00724239" w:rsidRPr="00A25172" w:rsidRDefault="00724239" w:rsidP="00EB5A5F">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Изготовление рисунка, склеивание и отделка моза</w:t>
            </w:r>
            <w:r w:rsidRPr="00A25172">
              <w:rPr>
                <w:rFonts w:ascii="Times New Roman" w:hAnsi="Times New Roman"/>
                <w:color w:val="000000"/>
                <w:sz w:val="24"/>
                <w:szCs w:val="24"/>
                <w:lang w:eastAsia="ru-RU"/>
              </w:rPr>
              <w:softHyphen/>
              <w:t>ичного набора</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08"/>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mallCaps/>
                <w:sz w:val="24"/>
                <w:szCs w:val="24"/>
                <w:lang w:eastAsia="ru-RU"/>
              </w:rPr>
              <w:t xml:space="preserve">Технологии создания изделий из металлов на основе конструкторской и технологической документации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60"/>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из тонколистового металла и проволоки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10"/>
                <w:sz w:val="24"/>
                <w:szCs w:val="24"/>
                <w:lang w:eastAsia="ru-RU"/>
              </w:rPr>
              <w:t>Рабочее место для ручной обработки металлов</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11"/>
                <w:sz w:val="24"/>
                <w:szCs w:val="24"/>
                <w:lang w:eastAsia="ru-RU"/>
              </w:rPr>
              <w:t>Тонколистовой металл и проволока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Графическое изображение деталей из металла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widowControl w:val="0"/>
              <w:numPr>
                <w:ilvl w:val="0"/>
                <w:numId w:val="19"/>
              </w:numPr>
              <w:shd w:val="clear" w:color="auto" w:fill="FFFFFF"/>
              <w:tabs>
                <w:tab w:val="num" w:pos="470"/>
              </w:tabs>
              <w:overflowPunct w:val="0"/>
              <w:autoSpaceDE w:val="0"/>
              <w:autoSpaceDN w:val="0"/>
              <w:adjustRightInd w:val="0"/>
              <w:spacing w:after="0" w:line="240" w:lineRule="auto"/>
              <w:ind w:hanging="610"/>
              <w:jc w:val="both"/>
              <w:textAlignment w:val="baseline"/>
              <w:rPr>
                <w:rFonts w:ascii="Times New Roman" w:hAnsi="Times New Roman"/>
                <w:color w:val="000000"/>
                <w:spacing w:val="-11"/>
                <w:sz w:val="24"/>
                <w:szCs w:val="24"/>
                <w:lang w:eastAsia="ru-RU"/>
              </w:rPr>
            </w:pPr>
            <w:r w:rsidRPr="00A25172">
              <w:rPr>
                <w:rFonts w:ascii="Times New Roman" w:hAnsi="Times New Roman"/>
                <w:color w:val="000000"/>
                <w:spacing w:val="5"/>
                <w:sz w:val="24"/>
                <w:szCs w:val="24"/>
                <w:lang w:eastAsia="ru-RU"/>
              </w:rPr>
              <w:t>Технологические процессы изготовления изделий</w:t>
            </w:r>
            <w:r w:rsidRPr="00A25172">
              <w:rPr>
                <w:rFonts w:ascii="Times New Roman" w:hAnsi="Times New Roman"/>
                <w:color w:val="000000"/>
                <w:spacing w:val="3"/>
                <w:sz w:val="24"/>
                <w:szCs w:val="24"/>
                <w:lang w:eastAsia="ru-RU"/>
              </w:rPr>
              <w:t>из металла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shd w:val="clear" w:color="auto" w:fill="FFFFFF"/>
              <w:tabs>
                <w:tab w:val="num" w:pos="470"/>
              </w:tabs>
              <w:overflowPunct w:val="0"/>
              <w:autoSpaceDE w:val="0"/>
              <w:autoSpaceDN w:val="0"/>
              <w:adjustRightInd w:val="0"/>
              <w:spacing w:before="67"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8"/>
                <w:sz w:val="24"/>
                <w:szCs w:val="24"/>
                <w:lang w:eastAsia="ru-RU"/>
              </w:rPr>
              <w:t>Правка заготовок из тонколистового металла</w:t>
            </w:r>
            <w:r w:rsidRPr="00A25172">
              <w:rPr>
                <w:rFonts w:ascii="Times New Roman" w:hAnsi="Times New Roman"/>
                <w:color w:val="000000"/>
                <w:spacing w:val="7"/>
                <w:sz w:val="24"/>
                <w:szCs w:val="24"/>
                <w:lang w:eastAsia="ru-RU"/>
              </w:rPr>
              <w:t>и проволоки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Разметка тонколистового металла и проволоки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shd w:val="clear" w:color="auto" w:fill="FFFFFF"/>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5"/>
                <w:sz w:val="24"/>
                <w:szCs w:val="24"/>
                <w:lang w:eastAsia="ru-RU"/>
              </w:rPr>
              <w:t>Основные приемы резания</w:t>
            </w:r>
            <w:r w:rsidRPr="00A25172">
              <w:rPr>
                <w:rFonts w:ascii="Times New Roman" w:hAnsi="Times New Roman"/>
                <w:color w:val="000000"/>
                <w:spacing w:val="7"/>
                <w:sz w:val="24"/>
                <w:szCs w:val="24"/>
                <w:lang w:eastAsia="ru-RU"/>
              </w:rPr>
              <w:t>тонколистового металла и проволоки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shd w:val="clear" w:color="auto" w:fill="FFFFFF"/>
              <w:tabs>
                <w:tab w:val="num" w:pos="470"/>
              </w:tabs>
              <w:overflowPunct w:val="0"/>
              <w:autoSpaceDE w:val="0"/>
              <w:autoSpaceDN w:val="0"/>
              <w:adjustRightInd w:val="0"/>
              <w:spacing w:before="62"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Зачистка деталей из тонколистового</w:t>
            </w:r>
          </w:p>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металла и проволоки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 xml:space="preserve">Гибка тонколистового металла и проволоки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5"/>
                <w:sz w:val="24"/>
                <w:szCs w:val="24"/>
                <w:lang w:eastAsia="ru-RU"/>
              </w:rPr>
              <w:t>Пробивание и сверление отверстий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widowControl w:val="0"/>
              <w:numPr>
                <w:ilvl w:val="0"/>
                <w:numId w:val="19"/>
              </w:numPr>
              <w:shd w:val="clear" w:color="auto" w:fill="FFFFFF"/>
              <w:tabs>
                <w:tab w:val="num" w:pos="470"/>
              </w:tabs>
              <w:overflowPunct w:val="0"/>
              <w:autoSpaceDE w:val="0"/>
              <w:autoSpaceDN w:val="0"/>
              <w:adjustRightInd w:val="0"/>
              <w:spacing w:after="0" w:line="240" w:lineRule="auto"/>
              <w:ind w:hanging="610"/>
              <w:jc w:val="both"/>
              <w:textAlignment w:val="baseline"/>
              <w:rPr>
                <w:rFonts w:ascii="Times New Roman" w:hAnsi="Times New Roman"/>
                <w:color w:val="000000"/>
                <w:spacing w:val="2"/>
                <w:sz w:val="24"/>
                <w:szCs w:val="24"/>
                <w:lang w:eastAsia="ru-RU"/>
              </w:rPr>
            </w:pPr>
            <w:r w:rsidRPr="00A25172">
              <w:rPr>
                <w:rFonts w:ascii="Times New Roman" w:hAnsi="Times New Roman"/>
                <w:color w:val="000000"/>
                <w:spacing w:val="5"/>
                <w:sz w:val="24"/>
                <w:szCs w:val="24"/>
                <w:lang w:eastAsia="ru-RU"/>
              </w:rPr>
              <w:t>Устройство сверлильного станка.</w:t>
            </w:r>
            <w:r w:rsidRPr="00A25172">
              <w:rPr>
                <w:rFonts w:ascii="Times New Roman" w:hAnsi="Times New Roman"/>
                <w:color w:val="000000"/>
                <w:spacing w:val="7"/>
                <w:sz w:val="24"/>
                <w:szCs w:val="24"/>
                <w:lang w:eastAsia="ru-RU"/>
              </w:rPr>
              <w:t>Приемы работы на сверлильном станке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shd w:val="clear" w:color="auto" w:fill="FFFFFF"/>
              <w:tabs>
                <w:tab w:val="num" w:pos="470"/>
              </w:tabs>
              <w:overflowPunct w:val="0"/>
              <w:autoSpaceDE w:val="0"/>
              <w:autoSpaceDN w:val="0"/>
              <w:adjustRightInd w:val="0"/>
              <w:spacing w:before="62"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1"/>
                <w:sz w:val="24"/>
                <w:szCs w:val="24"/>
                <w:lang w:eastAsia="ru-RU"/>
              </w:rPr>
              <w:t>Соединение деталей</w:t>
            </w:r>
            <w:r w:rsidRPr="00A25172">
              <w:rPr>
                <w:rFonts w:ascii="Times New Roman" w:hAnsi="Times New Roman"/>
                <w:color w:val="000000"/>
                <w:spacing w:val="6"/>
                <w:sz w:val="24"/>
                <w:szCs w:val="24"/>
                <w:lang w:eastAsia="ru-RU"/>
              </w:rPr>
              <w:t>из тонколистового металла.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4"/>
                <w:sz w:val="24"/>
                <w:szCs w:val="24"/>
                <w:lang w:eastAsia="ru-RU"/>
              </w:rPr>
              <w:t>Отделка изделий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42"/>
        </w:trPr>
        <w:tc>
          <w:tcPr>
            <w:tcW w:w="6840" w:type="dxa"/>
            <w:gridSpan w:val="2"/>
            <w:tcBorders>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Графическое изображение деталей из металла</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bottom w:val="single" w:sz="4" w:space="0" w:color="auto"/>
              <w:right w:val="nil"/>
            </w:tcBorders>
          </w:tcPr>
          <w:p w:rsidR="00724239" w:rsidRPr="00A25172" w:rsidRDefault="00724239" w:rsidP="00EB5A5F">
            <w:pPr>
              <w:numPr>
                <w:ilvl w:val="0"/>
                <w:numId w:val="19"/>
              </w:numPr>
              <w:tabs>
                <w:tab w:val="num" w:pos="470"/>
              </w:tabs>
              <w:overflowPunct w:val="0"/>
              <w:autoSpaceDE w:val="0"/>
              <w:autoSpaceDN w:val="0"/>
              <w:adjustRightInd w:val="0"/>
              <w:spacing w:after="0" w:line="240" w:lineRule="auto"/>
              <w:ind w:hanging="610"/>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Разметка тонколистового металла и проволоки</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60"/>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из сортового проката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Свойства черных и цветных металлов</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30"/>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Сортовой прокат</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Чертежи деталей из сортового проката</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shd w:val="clear" w:color="auto" w:fill="FFFFFF"/>
              <w:tabs>
                <w:tab w:val="left" w:pos="562"/>
              </w:tabs>
              <w:overflowPunct w:val="0"/>
              <w:autoSpaceDE w:val="0"/>
              <w:autoSpaceDN w:val="0"/>
              <w:adjustRightInd w:val="0"/>
              <w:spacing w:after="0" w:line="240" w:lineRule="auto"/>
              <w:ind w:left="5"/>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Измерение размеров деталей с помощью</w:t>
            </w:r>
            <w:r w:rsidRPr="00A25172">
              <w:rPr>
                <w:rFonts w:ascii="Times New Roman" w:hAnsi="Times New Roman"/>
                <w:color w:val="000000"/>
                <w:spacing w:val="6"/>
                <w:sz w:val="24"/>
                <w:szCs w:val="24"/>
                <w:lang w:eastAsia="ru-RU"/>
              </w:rPr>
              <w:t>штангенциркуля</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Изготовление изделий из сортового проката</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7"/>
                <w:sz w:val="24"/>
                <w:szCs w:val="24"/>
                <w:lang w:eastAsia="ru-RU"/>
              </w:rPr>
              <w:t xml:space="preserve">Резание металла слесарной ножовкой  </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2"/>
                <w:sz w:val="24"/>
                <w:szCs w:val="24"/>
                <w:lang w:eastAsia="ru-RU"/>
              </w:rPr>
              <w:t>Рубка металла</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Опиливание заготовок из сортового проката</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pacing w:val="6"/>
                <w:sz w:val="24"/>
                <w:szCs w:val="24"/>
                <w:lang w:eastAsia="ru-RU"/>
              </w:rPr>
              <w:t>Отделка изделий</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Тиснение по фольге</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Тиснение по фольге</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Ажурная скульптура из проволоки</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Ажурная скульптура из проволоки</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Мозаика с металлическим корпусом</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Мозаика с металлическим корпусом </w:t>
            </w: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Технология басмы </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60"/>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Технологии изготовления изделий с использованием точеных деталей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16</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Классификация сталей. Термическая обработка сталей</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Чертежи деталей, изготовленных на токарном и фрезерном станках</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Назначение и устройство токарно-винторезного станка ТВ-б</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Виды и назначение токарных резцов</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Управление токарно-винторезным станком</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212121"/>
                <w:sz w:val="24"/>
                <w:szCs w:val="24"/>
                <w:lang w:eastAsia="ru-RU"/>
              </w:rPr>
              <w:t xml:space="preserve">Приемы работы на </w:t>
            </w:r>
            <w:r w:rsidRPr="00A25172">
              <w:rPr>
                <w:rFonts w:ascii="Times New Roman" w:hAnsi="Times New Roman"/>
                <w:color w:val="000000"/>
                <w:sz w:val="24"/>
                <w:szCs w:val="24"/>
                <w:lang w:eastAsia="ru-RU"/>
              </w:rPr>
              <w:t xml:space="preserve">токарно-винторезном </w:t>
            </w:r>
            <w:r w:rsidRPr="00A25172">
              <w:rPr>
                <w:rFonts w:ascii="Times New Roman" w:hAnsi="Times New Roman"/>
                <w:color w:val="212121"/>
                <w:sz w:val="24"/>
                <w:szCs w:val="24"/>
                <w:lang w:eastAsia="ru-RU"/>
              </w:rPr>
              <w:t>станке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212121"/>
                <w:sz w:val="24"/>
                <w:szCs w:val="24"/>
                <w:lang w:eastAsia="ru-RU"/>
              </w:rPr>
              <w:t xml:space="preserve">Технологическая </w:t>
            </w:r>
            <w:r w:rsidRPr="00A25172">
              <w:rPr>
                <w:rFonts w:ascii="Times New Roman" w:hAnsi="Times New Roman"/>
                <w:color w:val="000000"/>
                <w:sz w:val="24"/>
                <w:szCs w:val="24"/>
                <w:lang w:eastAsia="ru-RU"/>
              </w:rPr>
              <w:t xml:space="preserve">документация для изготовления </w:t>
            </w:r>
            <w:r w:rsidRPr="00A25172">
              <w:rPr>
                <w:rFonts w:ascii="Times New Roman" w:hAnsi="Times New Roman"/>
                <w:color w:val="212121"/>
                <w:sz w:val="24"/>
                <w:szCs w:val="24"/>
                <w:lang w:eastAsia="ru-RU"/>
              </w:rPr>
              <w:t xml:space="preserve">изделий на </w:t>
            </w:r>
            <w:r w:rsidRPr="00A25172">
              <w:rPr>
                <w:rFonts w:ascii="Times New Roman" w:hAnsi="Times New Roman"/>
                <w:color w:val="000000"/>
                <w:sz w:val="24"/>
                <w:szCs w:val="24"/>
                <w:lang w:eastAsia="ru-RU"/>
              </w:rPr>
              <w:t>станках</w:t>
            </w:r>
            <w:r w:rsidRPr="00A25172">
              <w:rPr>
                <w:rFonts w:ascii="Times New Roman" w:hAnsi="Times New Roman"/>
                <w:color w:val="212121"/>
                <w:sz w:val="24"/>
                <w:szCs w:val="24"/>
                <w:lang w:eastAsia="ru-RU"/>
              </w:rPr>
              <w:t>.</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Устройство настольного горизонтально-фрезерного станка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Нарезание резьбы</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Художественная обработка металлов</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Тиснение по фольге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Художественные изделия из проволоки (ажурная скульптура из металла)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Мозаика с металлическим контуром</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Басма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Пропильной металл</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48"/>
        </w:trPr>
        <w:tc>
          <w:tcPr>
            <w:tcW w:w="6840" w:type="dxa"/>
            <w:gridSpan w:val="2"/>
            <w:tcBorders>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color w:val="000000"/>
                <w:sz w:val="24"/>
                <w:szCs w:val="24"/>
                <w:lang w:eastAsia="ru-RU"/>
              </w:rPr>
              <w:t>Чеканка на резиновой подкладке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387"/>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mallCaps/>
                <w:sz w:val="24"/>
                <w:szCs w:val="24"/>
                <w:lang w:eastAsia="ru-RU"/>
              </w:rPr>
            </w:pPr>
            <w:r w:rsidRPr="00A25172">
              <w:rPr>
                <w:rFonts w:ascii="Times New Roman" w:hAnsi="Times New Roman"/>
                <w:smallCaps/>
                <w:sz w:val="24"/>
                <w:szCs w:val="24"/>
                <w:lang w:eastAsia="ru-RU"/>
              </w:rPr>
              <w:t>Машины и механизмы. Графическое представление и моделирование</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eastAsia="ru-RU"/>
              </w:rPr>
              <w:t>1</w:t>
            </w:r>
            <w:r w:rsidRPr="00A25172">
              <w:rPr>
                <w:rFonts w:ascii="Times New Roman" w:hAnsi="Times New Roman"/>
                <w:b/>
                <w:sz w:val="24"/>
                <w:szCs w:val="24"/>
                <w:lang w:val="en-US" w:eastAsia="ru-RU"/>
              </w:rPr>
              <w:t>0</w:t>
            </w:r>
          </w:p>
        </w:tc>
      </w:tr>
      <w:tr w:rsidR="00724239" w:rsidRPr="00BD444A" w:rsidTr="00EB5A5F">
        <w:trPr>
          <w:trHeight w:val="182"/>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Механизмы технологических машин</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63"/>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ind w:right="-766"/>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Сборка моделей технологических машин</w:t>
            </w:r>
          </w:p>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из деталей конструктора по эскизам и чертежам</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229"/>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Сборка моделей механических устройств автоматики по эскизам и чертежам</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195"/>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Сложные механизмы</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eastAsia="ru-RU"/>
              </w:rPr>
              <w:t>1</w:t>
            </w:r>
            <w:r w:rsidRPr="00A25172">
              <w:rPr>
                <w:rFonts w:ascii="Times New Roman" w:hAnsi="Times New Roman"/>
                <w:sz w:val="24"/>
                <w:szCs w:val="24"/>
                <w:lang w:val="en-US" w:eastAsia="ru-RU"/>
              </w:rPr>
              <w:t>0</w:t>
            </w:r>
          </w:p>
        </w:tc>
      </w:tr>
      <w:tr w:rsidR="00724239" w:rsidRPr="00BD444A" w:rsidTr="00EB5A5F">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mallCaps/>
                <w:sz w:val="24"/>
                <w:szCs w:val="24"/>
                <w:lang w:eastAsia="ru-RU"/>
              </w:rPr>
              <w:t xml:space="preserve">Декоративно-прикладное творчество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25</w:t>
            </w:r>
          </w:p>
        </w:tc>
      </w:tr>
      <w:tr w:rsidR="00724239" w:rsidRPr="00BD444A" w:rsidTr="00EB5A5F">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mallCaps/>
                <w:sz w:val="24"/>
                <w:szCs w:val="24"/>
                <w:lang w:eastAsia="ru-RU"/>
              </w:rPr>
            </w:pPr>
            <w:r w:rsidRPr="00A25172">
              <w:rPr>
                <w:rFonts w:ascii="Times New Roman" w:hAnsi="Times New Roman"/>
                <w:sz w:val="24"/>
                <w:szCs w:val="24"/>
                <w:lang w:eastAsia="ru-RU"/>
              </w:rPr>
              <w:t>Изготовление изделий декоративно-прикладного назначения</w:t>
            </w:r>
            <w:r w:rsidRPr="00A25172">
              <w:rPr>
                <w:rFonts w:ascii="Times New Roman" w:hAnsi="Times New Roman"/>
                <w:smallCaps/>
                <w:sz w:val="24"/>
                <w:szCs w:val="24"/>
                <w:lang w:eastAsia="ru-RU"/>
              </w:rPr>
              <w:t xml:space="preserve">.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25</w:t>
            </w:r>
          </w:p>
        </w:tc>
      </w:tr>
      <w:tr w:rsidR="00724239" w:rsidRPr="00BD444A" w:rsidTr="00EB5A5F">
        <w:tc>
          <w:tcPr>
            <w:tcW w:w="6840" w:type="dxa"/>
            <w:gridSpan w:val="2"/>
            <w:tcBorders>
              <w:top w:val="nil"/>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mallCaps/>
                <w:sz w:val="24"/>
                <w:szCs w:val="24"/>
                <w:lang w:eastAsia="ru-RU"/>
              </w:rPr>
            </w:pPr>
            <w:r w:rsidRPr="00A25172">
              <w:rPr>
                <w:rFonts w:ascii="Times New Roman" w:hAnsi="Times New Roman"/>
                <w:b/>
                <w:smallCaps/>
                <w:sz w:val="24"/>
                <w:szCs w:val="24"/>
                <w:lang w:eastAsia="ru-RU"/>
              </w:rPr>
              <w:t>Электротехнические работы</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7</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7</w:t>
            </w:r>
          </w:p>
        </w:tc>
        <w:tc>
          <w:tcPr>
            <w:tcW w:w="72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9</w:t>
            </w:r>
          </w:p>
        </w:tc>
        <w:tc>
          <w:tcPr>
            <w:tcW w:w="540" w:type="dxa"/>
            <w:tcBorders>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2</w:t>
            </w:r>
          </w:p>
        </w:tc>
      </w:tr>
      <w:tr w:rsidR="00724239" w:rsidRPr="00BD444A" w:rsidTr="00EB5A5F">
        <w:trPr>
          <w:trHeight w:val="266"/>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Электромонтажные работы</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3</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3</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r>
      <w:tr w:rsidR="00724239" w:rsidRPr="00BD444A" w:rsidTr="00EB5A5F">
        <w:trPr>
          <w:trHeight w:val="486"/>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Простейшие электрические цепи с гальваническим источником тока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187"/>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Устройства с электромагнитом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1</w:t>
            </w:r>
          </w:p>
        </w:tc>
      </w:tr>
      <w:tr w:rsidR="00724239" w:rsidRPr="00BD444A" w:rsidTr="00EB5A5F">
        <w:trPr>
          <w:trHeight w:val="81"/>
        </w:trPr>
        <w:tc>
          <w:tcPr>
            <w:tcW w:w="6840" w:type="dxa"/>
            <w:gridSpan w:val="2"/>
            <w:tcBorders>
              <w:top w:val="single" w:sz="4" w:space="0" w:color="auto"/>
              <w:left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Устройства с элементами автоматики </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9</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ind w:right="-70"/>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Электропривод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1</w:t>
            </w: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mallCaps/>
                <w:sz w:val="24"/>
                <w:szCs w:val="24"/>
                <w:lang w:eastAsia="ru-RU"/>
              </w:rPr>
            </w:pPr>
            <w:r w:rsidRPr="00A25172">
              <w:rPr>
                <w:rFonts w:ascii="Times New Roman" w:hAnsi="Times New Roman"/>
                <w:b/>
                <w:smallCaps/>
                <w:sz w:val="24"/>
                <w:szCs w:val="24"/>
                <w:lang w:eastAsia="ru-RU"/>
              </w:rPr>
              <w:t>Технологии ведения дома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4</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6</w:t>
            </w: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Мелкий ремонт и уход за одеждой и обувью</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rPr>
          <w:trHeight w:val="108"/>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Эстетика и экология жилища</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4</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r>
      <w:tr w:rsidR="00724239" w:rsidRPr="00BD444A" w:rsidTr="00EB5A5F">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Бюджет семьи. Рациональное планирование расходов.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w:t>
            </w: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 xml:space="preserve">Ремонтно-отделочные работы в доме </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w:t>
            </w:r>
          </w:p>
        </w:tc>
      </w:tr>
      <w:tr w:rsidR="00724239" w:rsidRPr="00BD444A" w:rsidTr="00EB5A5F">
        <w:trPr>
          <w:trHeight w:val="134"/>
        </w:trPr>
        <w:tc>
          <w:tcPr>
            <w:tcW w:w="6840" w:type="dxa"/>
            <w:gridSpan w:val="2"/>
            <w:tcBorders>
              <w:top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Ремонт элементов систем водоснабжения и канализации.</w:t>
            </w: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w:t>
            </w: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mallCaps/>
                <w:sz w:val="24"/>
                <w:szCs w:val="24"/>
                <w:lang w:eastAsia="ru-RU"/>
              </w:rPr>
            </w:pPr>
            <w:r w:rsidRPr="00A25172">
              <w:rPr>
                <w:rFonts w:ascii="Times New Roman" w:hAnsi="Times New Roman"/>
                <w:b/>
                <w:smallCaps/>
                <w:sz w:val="24"/>
                <w:szCs w:val="24"/>
                <w:lang w:eastAsia="ru-RU"/>
              </w:rPr>
              <w:t>Современное производство и профессиональное образование</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4</w:t>
            </w:r>
          </w:p>
        </w:tc>
      </w:tr>
      <w:tr w:rsidR="00724239" w:rsidRPr="00BD444A" w:rsidTr="00EB5A5F">
        <w:tc>
          <w:tcPr>
            <w:tcW w:w="6840" w:type="dxa"/>
            <w:gridSpan w:val="2"/>
            <w:tcBorders>
              <w:top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25172">
              <w:rPr>
                <w:rFonts w:ascii="Times New Roman" w:hAnsi="Times New Roman"/>
                <w:sz w:val="24"/>
                <w:szCs w:val="24"/>
                <w:lang w:eastAsia="ru-RU"/>
              </w:rPr>
              <w:t>Сферы производства и разделение труда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w:t>
            </w:r>
          </w:p>
        </w:tc>
      </w:tr>
      <w:tr w:rsidR="00724239" w:rsidRPr="00BD444A" w:rsidTr="00EB5A5F">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mallCaps/>
                <w:sz w:val="24"/>
                <w:szCs w:val="24"/>
                <w:lang w:eastAsia="ru-RU"/>
              </w:rPr>
            </w:pPr>
            <w:r w:rsidRPr="00A25172">
              <w:rPr>
                <w:rFonts w:ascii="Times New Roman" w:hAnsi="Times New Roman"/>
                <w:sz w:val="24"/>
                <w:szCs w:val="24"/>
                <w:lang w:eastAsia="ru-RU"/>
              </w:rPr>
              <w:t>Профессиональное образование и профессиональная карьера</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z w:val="24"/>
                <w:szCs w:val="24"/>
                <w:lang w:val="en-US" w:eastAsia="ru-RU"/>
              </w:rPr>
            </w:pPr>
            <w:r w:rsidRPr="00A25172">
              <w:rPr>
                <w:rFonts w:ascii="Times New Roman" w:hAnsi="Times New Roman"/>
                <w:sz w:val="24"/>
                <w:szCs w:val="24"/>
                <w:lang w:val="en-US" w:eastAsia="ru-RU"/>
              </w:rPr>
              <w:t>2</w:t>
            </w:r>
          </w:p>
        </w:tc>
      </w:tr>
      <w:tr w:rsidR="00724239" w:rsidRPr="00BD444A" w:rsidTr="00EB5A5F">
        <w:tc>
          <w:tcPr>
            <w:tcW w:w="6840" w:type="dxa"/>
            <w:gridSpan w:val="2"/>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mallCaps/>
                <w:sz w:val="24"/>
                <w:szCs w:val="24"/>
                <w:lang w:eastAsia="ru-RU"/>
              </w:rPr>
            </w:pPr>
            <w:r w:rsidRPr="00A25172">
              <w:rPr>
                <w:rFonts w:ascii="Times New Roman" w:hAnsi="Times New Roman"/>
                <w:b/>
                <w:smallCaps/>
                <w:sz w:val="24"/>
                <w:szCs w:val="24"/>
                <w:lang w:eastAsia="ru-RU"/>
              </w:rPr>
              <w:t>Творческая, проектная деятельность</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23</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23</w:t>
            </w: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21</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23</w:t>
            </w:r>
          </w:p>
        </w:tc>
      </w:tr>
      <w:tr w:rsidR="00724239" w:rsidRPr="00BD444A" w:rsidTr="00EB5A5F">
        <w:tc>
          <w:tcPr>
            <w:tcW w:w="4962" w:type="dxa"/>
            <w:tcBorders>
              <w:top w:val="single" w:sz="4" w:space="0" w:color="auto"/>
              <w:left w:val="single" w:sz="4" w:space="0" w:color="auto"/>
              <w:bottom w:val="single" w:sz="4" w:space="0" w:color="auto"/>
              <w:right w:val="nil"/>
            </w:tcBorders>
          </w:tcPr>
          <w:p w:rsidR="00724239" w:rsidRPr="00A25172" w:rsidRDefault="00724239" w:rsidP="00EB5A5F">
            <w:pPr>
              <w:overflowPunct w:val="0"/>
              <w:autoSpaceDE w:val="0"/>
              <w:autoSpaceDN w:val="0"/>
              <w:adjustRightInd w:val="0"/>
              <w:spacing w:after="0" w:line="240" w:lineRule="auto"/>
              <w:jc w:val="both"/>
              <w:textAlignment w:val="baseline"/>
              <w:rPr>
                <w:rFonts w:ascii="Times New Roman" w:hAnsi="Times New Roman"/>
                <w:smallCaps/>
                <w:sz w:val="24"/>
                <w:szCs w:val="24"/>
                <w:lang w:eastAsia="ru-RU"/>
              </w:rPr>
            </w:pPr>
          </w:p>
        </w:tc>
        <w:tc>
          <w:tcPr>
            <w:tcW w:w="1878"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before="120" w:after="120" w:line="240" w:lineRule="auto"/>
              <w:jc w:val="both"/>
              <w:textAlignment w:val="baseline"/>
              <w:rPr>
                <w:rFonts w:ascii="Times New Roman" w:hAnsi="Times New Roman"/>
                <w:smallCaps/>
                <w:sz w:val="24"/>
                <w:szCs w:val="24"/>
                <w:lang w:eastAsia="ru-RU"/>
              </w:rPr>
            </w:pPr>
            <w:r w:rsidRPr="00A25172">
              <w:rPr>
                <w:rFonts w:ascii="Times New Roman" w:hAnsi="Times New Roman"/>
                <w:smallCaps/>
                <w:sz w:val="24"/>
                <w:szCs w:val="24"/>
                <w:lang w:eastAsia="ru-RU"/>
              </w:rPr>
              <w:t>Итого</w:t>
            </w:r>
          </w:p>
        </w:tc>
        <w:tc>
          <w:tcPr>
            <w:tcW w:w="540" w:type="dxa"/>
            <w:tcBorders>
              <w:top w:val="single" w:sz="4" w:space="0" w:color="auto"/>
              <w:left w:val="nil"/>
              <w:bottom w:val="single" w:sz="4" w:space="0" w:color="auto"/>
            </w:tcBorders>
          </w:tcPr>
          <w:p w:rsidR="00724239" w:rsidRPr="00A25172" w:rsidRDefault="00724239" w:rsidP="00EB5A5F">
            <w:p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70</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70</w:t>
            </w:r>
          </w:p>
        </w:tc>
        <w:tc>
          <w:tcPr>
            <w:tcW w:w="72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before="120" w:after="0" w:line="240" w:lineRule="auto"/>
              <w:jc w:val="both"/>
              <w:textAlignment w:val="baseline"/>
              <w:rPr>
                <w:rFonts w:ascii="Times New Roman" w:hAnsi="Times New Roman"/>
                <w:b/>
                <w:sz w:val="24"/>
                <w:szCs w:val="24"/>
                <w:lang w:eastAsia="ru-RU"/>
              </w:rPr>
            </w:pPr>
            <w:r w:rsidRPr="00A25172">
              <w:rPr>
                <w:rFonts w:ascii="Times New Roman" w:hAnsi="Times New Roman"/>
                <w:b/>
                <w:sz w:val="24"/>
                <w:szCs w:val="24"/>
                <w:lang w:eastAsia="ru-RU"/>
              </w:rPr>
              <w:t>70</w:t>
            </w:r>
          </w:p>
        </w:tc>
        <w:tc>
          <w:tcPr>
            <w:tcW w:w="540" w:type="dxa"/>
            <w:tcBorders>
              <w:top w:val="single" w:sz="4" w:space="0" w:color="auto"/>
              <w:bottom w:val="single" w:sz="4" w:space="0" w:color="auto"/>
            </w:tcBorders>
          </w:tcPr>
          <w:p w:rsidR="00724239" w:rsidRPr="00A25172" w:rsidRDefault="00724239" w:rsidP="00EB5A5F">
            <w:pPr>
              <w:overflowPunct w:val="0"/>
              <w:autoSpaceDE w:val="0"/>
              <w:autoSpaceDN w:val="0"/>
              <w:adjustRightInd w:val="0"/>
              <w:spacing w:before="120" w:after="0" w:line="240" w:lineRule="auto"/>
              <w:jc w:val="both"/>
              <w:textAlignment w:val="baseline"/>
              <w:rPr>
                <w:rFonts w:ascii="Times New Roman" w:hAnsi="Times New Roman"/>
                <w:b/>
                <w:sz w:val="24"/>
                <w:szCs w:val="24"/>
                <w:lang w:val="en-US" w:eastAsia="ru-RU"/>
              </w:rPr>
            </w:pPr>
            <w:r w:rsidRPr="00A25172">
              <w:rPr>
                <w:rFonts w:ascii="Times New Roman" w:hAnsi="Times New Roman"/>
                <w:b/>
                <w:sz w:val="24"/>
                <w:szCs w:val="24"/>
                <w:lang w:val="en-US" w:eastAsia="ru-RU"/>
              </w:rPr>
              <w:t>70</w:t>
            </w:r>
          </w:p>
        </w:tc>
      </w:tr>
    </w:tbl>
    <w:p w:rsidR="00724239" w:rsidRPr="00A25172" w:rsidRDefault="00724239" w:rsidP="00EB5A5F">
      <w:pPr>
        <w:overflowPunct w:val="0"/>
        <w:autoSpaceDE w:val="0"/>
        <w:autoSpaceDN w:val="0"/>
        <w:adjustRightInd w:val="0"/>
        <w:spacing w:after="0" w:line="240" w:lineRule="auto"/>
        <w:ind w:right="-765"/>
        <w:jc w:val="both"/>
        <w:textAlignment w:val="baseline"/>
        <w:rPr>
          <w:rFonts w:ascii="Times New Roman" w:hAnsi="Times New Roman"/>
          <w:sz w:val="24"/>
          <w:szCs w:val="24"/>
          <w:lang w:eastAsia="ru-RU"/>
        </w:rPr>
      </w:pPr>
    </w:p>
    <w:p w:rsidR="00724239" w:rsidRPr="00A25172" w:rsidRDefault="00724239" w:rsidP="00EB5A5F">
      <w:pPr>
        <w:overflowPunct w:val="0"/>
        <w:autoSpaceDE w:val="0"/>
        <w:autoSpaceDN w:val="0"/>
        <w:adjustRightInd w:val="0"/>
        <w:spacing w:after="0" w:line="240" w:lineRule="auto"/>
        <w:ind w:right="-765"/>
        <w:jc w:val="both"/>
        <w:textAlignment w:val="baseline"/>
        <w:rPr>
          <w:rFonts w:ascii="Times New Roman" w:hAnsi="Times New Roman"/>
          <w:b/>
          <w:sz w:val="24"/>
          <w:szCs w:val="24"/>
          <w:lang w:eastAsia="ru-RU"/>
        </w:rPr>
      </w:pPr>
    </w:p>
    <w:p w:rsidR="00724239" w:rsidRPr="00A25172" w:rsidRDefault="00724239" w:rsidP="00EB5A5F">
      <w:pPr>
        <w:spacing w:line="240" w:lineRule="auto"/>
        <w:jc w:val="both"/>
        <w:rPr>
          <w:rFonts w:ascii="Times New Roman" w:hAnsi="Times New Roman"/>
          <w:sz w:val="24"/>
          <w:szCs w:val="24"/>
        </w:rPr>
      </w:pPr>
    </w:p>
    <w:sectPr w:rsidR="00724239" w:rsidRPr="00A25172" w:rsidSect="00C80E2C">
      <w:footerReference w:type="defaul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239" w:rsidRDefault="00724239" w:rsidP="00E905CF">
      <w:pPr>
        <w:spacing w:after="0" w:line="240" w:lineRule="auto"/>
      </w:pPr>
      <w:r>
        <w:separator/>
      </w:r>
    </w:p>
  </w:endnote>
  <w:endnote w:type="continuationSeparator" w:id="1">
    <w:p w:rsidR="00724239" w:rsidRDefault="00724239" w:rsidP="00E90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39" w:rsidRDefault="00724239">
    <w:pPr>
      <w:pStyle w:val="Footer"/>
      <w:jc w:val="right"/>
    </w:pPr>
    <w:fldSimple w:instr="PAGE   \* MERGEFORMAT">
      <w:r>
        <w:rPr>
          <w:noProof/>
        </w:rPr>
        <w:t>4</w:t>
      </w:r>
    </w:fldSimple>
  </w:p>
  <w:p w:rsidR="00724239" w:rsidRDefault="00724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239" w:rsidRDefault="00724239" w:rsidP="00E905CF">
      <w:pPr>
        <w:spacing w:after="0" w:line="240" w:lineRule="auto"/>
      </w:pPr>
      <w:r>
        <w:separator/>
      </w:r>
    </w:p>
  </w:footnote>
  <w:footnote w:type="continuationSeparator" w:id="1">
    <w:p w:rsidR="00724239" w:rsidRDefault="00724239" w:rsidP="00E905CF">
      <w:pPr>
        <w:spacing w:after="0" w:line="240" w:lineRule="auto"/>
      </w:pPr>
      <w:r>
        <w:continuationSeparator/>
      </w:r>
    </w:p>
  </w:footnote>
  <w:footnote w:id="2">
    <w:p w:rsidR="00724239" w:rsidRDefault="00724239" w:rsidP="00E905CF">
      <w:pPr>
        <w:pStyle w:val="FootnoteText"/>
      </w:pPr>
      <w:r w:rsidRPr="00192851">
        <w:rPr>
          <w:rStyle w:val="FootnoteReference"/>
          <w:sz w:val="18"/>
          <w:szCs w:val="18"/>
        </w:rPr>
        <w:sym w:font="Symbol" w:char="F02A"/>
      </w:r>
      <w:r w:rsidRPr="00192851">
        <w:rPr>
          <w:sz w:val="18"/>
          <w:szCs w:val="18"/>
        </w:rPr>
        <w:t xml:space="preserve"> Указанные ниже часы даны с учетом часов, выделяемых из национально-регионального компонента и компонента образовательного учреждения, которые представлены в примерном тематическом плане числом в скобках.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2D1"/>
    <w:multiLevelType w:val="multilevel"/>
    <w:tmpl w:val="8F567680"/>
    <w:lvl w:ilvl="0">
      <w:start w:val="1"/>
      <w:numFmt w:val="bullet"/>
      <w:lvlText w:val=""/>
      <w:lvlJc w:val="left"/>
      <w:pPr>
        <w:ind w:left="720" w:hanging="360"/>
      </w:pPr>
      <w:rPr>
        <w:rFonts w:ascii="Symbol" w:hAnsi="Symbol" w:hint="default"/>
      </w:rPr>
    </w:lvl>
    <w:lvl w:ilvl="1">
      <w:start w:val="1"/>
      <w:numFmt w:val="bullet"/>
      <w:lvlText w:val="•"/>
      <w:lvlJc w:val="left"/>
      <w:pPr>
        <w:ind w:left="1786" w:hanging="706"/>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ED758A"/>
    <w:multiLevelType w:val="multilevel"/>
    <w:tmpl w:val="036C9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0B34A7"/>
    <w:multiLevelType w:val="hybridMultilevel"/>
    <w:tmpl w:val="3956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DC3086"/>
    <w:multiLevelType w:val="multilevel"/>
    <w:tmpl w:val="873A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77412B"/>
    <w:multiLevelType w:val="hybridMultilevel"/>
    <w:tmpl w:val="C6C0270C"/>
    <w:lvl w:ilvl="0" w:tplc="D786AAFC">
      <w:start w:val="1"/>
      <w:numFmt w:val="bullet"/>
      <w:lvlText w:val=""/>
      <w:lvlJc w:val="left"/>
      <w:pPr>
        <w:tabs>
          <w:tab w:val="num" w:pos="360"/>
        </w:tabs>
        <w:ind w:left="360"/>
      </w:pPr>
      <w:rPr>
        <w:rFonts w:ascii="Wingdings" w:hAnsi="Wingdings" w:hint="default"/>
      </w:rPr>
    </w:lvl>
    <w:lvl w:ilvl="1" w:tplc="D786AAFC">
      <w:start w:val="1"/>
      <w:numFmt w:val="bullet"/>
      <w:lvlText w:val=""/>
      <w:lvlJc w:val="left"/>
      <w:pPr>
        <w:tabs>
          <w:tab w:val="num" w:pos="1080"/>
        </w:tabs>
        <w:ind w:left="108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1793F"/>
    <w:multiLevelType w:val="multilevel"/>
    <w:tmpl w:val="0422FC6C"/>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6">
    <w:nsid w:val="15022DC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8D364D"/>
    <w:multiLevelType w:val="hybridMultilevel"/>
    <w:tmpl w:val="F66C1DE8"/>
    <w:lvl w:ilvl="0" w:tplc="5AE8053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C04E1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ECA74C7"/>
    <w:multiLevelType w:val="hybridMultilevel"/>
    <w:tmpl w:val="62EA413E"/>
    <w:lvl w:ilvl="0" w:tplc="5AE8053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0E3D72"/>
    <w:multiLevelType w:val="multilevel"/>
    <w:tmpl w:val="1228C5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AAA7F22"/>
    <w:multiLevelType w:val="multilevel"/>
    <w:tmpl w:val="35CA19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17F1FAE"/>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538"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nsid w:val="336977C2"/>
    <w:multiLevelType w:val="hybridMultilevel"/>
    <w:tmpl w:val="4C5CD8F0"/>
    <w:lvl w:ilvl="0" w:tplc="5AE8053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FC4E5E"/>
    <w:multiLevelType w:val="multilevel"/>
    <w:tmpl w:val="6EAE8A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F41FE9"/>
    <w:multiLevelType w:val="multilevel"/>
    <w:tmpl w:val="D42AD3A6"/>
    <w:lvl w:ilvl="0">
      <w:start w:val="1"/>
      <w:numFmt w:val="bullet"/>
      <w:lvlText w:val=""/>
      <w:lvlJc w:val="left"/>
      <w:pPr>
        <w:ind w:left="720" w:hanging="360"/>
      </w:pPr>
      <w:rPr>
        <w:rFonts w:ascii="Symbol" w:hAnsi="Symbol" w:hint="default"/>
      </w:rPr>
    </w:lvl>
    <w:lvl w:ilvl="1">
      <w:start w:val="1"/>
      <w:numFmt w:val="bullet"/>
      <w:lvlText w:val="•"/>
      <w:lvlJc w:val="left"/>
      <w:pPr>
        <w:ind w:left="1786" w:hanging="706"/>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9E954D4"/>
    <w:multiLevelType w:val="multilevel"/>
    <w:tmpl w:val="39A840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A1B4C19"/>
    <w:multiLevelType w:val="hybridMultilevel"/>
    <w:tmpl w:val="5C2EEBF0"/>
    <w:lvl w:ilvl="0" w:tplc="D786AAFC">
      <w:start w:val="1"/>
      <w:numFmt w:val="bullet"/>
      <w:lvlText w:val=""/>
      <w:lvlJc w:val="left"/>
      <w:pPr>
        <w:tabs>
          <w:tab w:val="num" w:pos="360"/>
        </w:tabs>
        <w:ind w:left="360"/>
      </w:pPr>
      <w:rPr>
        <w:rFonts w:ascii="Wingdings" w:hAnsi="Wingdings" w:hint="default"/>
      </w:rPr>
    </w:lvl>
    <w:lvl w:ilvl="1" w:tplc="D786AAFC">
      <w:start w:val="1"/>
      <w:numFmt w:val="bullet"/>
      <w:lvlText w:val=""/>
      <w:lvlJc w:val="left"/>
      <w:pPr>
        <w:tabs>
          <w:tab w:val="num" w:pos="1080"/>
        </w:tabs>
        <w:ind w:left="108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F4450"/>
    <w:multiLevelType w:val="multilevel"/>
    <w:tmpl w:val="C520DD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B9E669B"/>
    <w:multiLevelType w:val="multilevel"/>
    <w:tmpl w:val="239A3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CDC056B"/>
    <w:multiLevelType w:val="multilevel"/>
    <w:tmpl w:val="32C2A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DFE7F40"/>
    <w:multiLevelType w:val="hybridMultilevel"/>
    <w:tmpl w:val="FAE26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552FF"/>
    <w:multiLevelType w:val="hybridMultilevel"/>
    <w:tmpl w:val="935A4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B1AAB"/>
    <w:multiLevelType w:val="hybridMultilevel"/>
    <w:tmpl w:val="15D602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6A24EB"/>
    <w:multiLevelType w:val="hybridMultilevel"/>
    <w:tmpl w:val="15D602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7D7D69"/>
    <w:multiLevelType w:val="multilevel"/>
    <w:tmpl w:val="0B4488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C540AC3"/>
    <w:multiLevelType w:val="hybridMultilevel"/>
    <w:tmpl w:val="6F92A8D2"/>
    <w:lvl w:ilvl="0" w:tplc="0A6079D0">
      <w:start w:val="1"/>
      <w:numFmt w:val="bullet"/>
      <w:lvlText w:val=""/>
      <w:lvlJc w:val="left"/>
      <w:pPr>
        <w:tabs>
          <w:tab w:val="num" w:pos="-90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7">
    <w:nsid w:val="512244A1"/>
    <w:multiLevelType w:val="multilevel"/>
    <w:tmpl w:val="90C09D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A506600"/>
    <w:multiLevelType w:val="hybridMultilevel"/>
    <w:tmpl w:val="0F30FE4C"/>
    <w:lvl w:ilvl="0" w:tplc="684E0764">
      <w:start w:val="1"/>
      <w:numFmt w:val="decimal"/>
      <w:lvlText w:val="%1."/>
      <w:lvlJc w:val="left"/>
      <w:pPr>
        <w:ind w:left="720" w:hanging="360"/>
      </w:pPr>
      <w:rPr>
        <w:rFonts w:cs="Times New Roman"/>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F47BE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01E305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08C3513"/>
    <w:multiLevelType w:val="hybridMultilevel"/>
    <w:tmpl w:val="9DD8DE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2314931"/>
    <w:multiLevelType w:val="multilevel"/>
    <w:tmpl w:val="341A4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81660D2"/>
    <w:multiLevelType w:val="hybridMultilevel"/>
    <w:tmpl w:val="15D602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92551B9"/>
    <w:multiLevelType w:val="multilevel"/>
    <w:tmpl w:val="E78463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B651903"/>
    <w:multiLevelType w:val="hybridMultilevel"/>
    <w:tmpl w:val="60FA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2D4AC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7"/>
  </w:num>
  <w:num w:numId="2">
    <w:abstractNumId w:val="5"/>
  </w:num>
  <w:num w:numId="3">
    <w:abstractNumId w:val="1"/>
  </w:num>
  <w:num w:numId="4">
    <w:abstractNumId w:val="18"/>
  </w:num>
  <w:num w:numId="5">
    <w:abstractNumId w:val="3"/>
  </w:num>
  <w:num w:numId="6">
    <w:abstractNumId w:val="25"/>
  </w:num>
  <w:num w:numId="7">
    <w:abstractNumId w:val="10"/>
  </w:num>
  <w:num w:numId="8">
    <w:abstractNumId w:val="34"/>
  </w:num>
  <w:num w:numId="9">
    <w:abstractNumId w:val="11"/>
  </w:num>
  <w:num w:numId="10">
    <w:abstractNumId w:val="15"/>
  </w:num>
  <w:num w:numId="11">
    <w:abstractNumId w:val="0"/>
  </w:num>
  <w:num w:numId="12">
    <w:abstractNumId w:val="19"/>
  </w:num>
  <w:num w:numId="13">
    <w:abstractNumId w:val="14"/>
  </w:num>
  <w:num w:numId="14">
    <w:abstractNumId w:val="16"/>
  </w:num>
  <w:num w:numId="15">
    <w:abstractNumId w:val="20"/>
  </w:num>
  <w:num w:numId="16">
    <w:abstractNumId w:val="32"/>
  </w:num>
  <w:num w:numId="17">
    <w:abstractNumId w:val="8"/>
  </w:num>
  <w:num w:numId="18">
    <w:abstractNumId w:val="29"/>
  </w:num>
  <w:num w:numId="19">
    <w:abstractNumId w:val="24"/>
  </w:num>
  <w:num w:numId="20">
    <w:abstractNumId w:val="28"/>
  </w:num>
  <w:num w:numId="21">
    <w:abstractNumId w:val="13"/>
  </w:num>
  <w:num w:numId="22">
    <w:abstractNumId w:val="7"/>
  </w:num>
  <w:num w:numId="23">
    <w:abstractNumId w:val="31"/>
  </w:num>
  <w:num w:numId="24">
    <w:abstractNumId w:val="35"/>
  </w:num>
  <w:num w:numId="25">
    <w:abstractNumId w:val="22"/>
  </w:num>
  <w:num w:numId="26">
    <w:abstractNumId w:val="12"/>
  </w:num>
  <w:num w:numId="27">
    <w:abstractNumId w:val="17"/>
  </w:num>
  <w:num w:numId="28">
    <w:abstractNumId w:val="4"/>
  </w:num>
  <w:num w:numId="29">
    <w:abstractNumId w:val="30"/>
  </w:num>
  <w:num w:numId="30">
    <w:abstractNumId w:val="23"/>
  </w:num>
  <w:num w:numId="31">
    <w:abstractNumId w:val="33"/>
  </w:num>
  <w:num w:numId="32">
    <w:abstractNumId w:val="2"/>
  </w:num>
  <w:num w:numId="33">
    <w:abstractNumId w:val="6"/>
  </w:num>
  <w:num w:numId="34">
    <w:abstractNumId w:val="36"/>
  </w:num>
  <w:num w:numId="35">
    <w:abstractNumId w:val="26"/>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0DC"/>
    <w:rsid w:val="000B333B"/>
    <w:rsid w:val="00163DF8"/>
    <w:rsid w:val="00183BB1"/>
    <w:rsid w:val="00192851"/>
    <w:rsid w:val="00203716"/>
    <w:rsid w:val="002230DC"/>
    <w:rsid w:val="00404338"/>
    <w:rsid w:val="00533665"/>
    <w:rsid w:val="00640377"/>
    <w:rsid w:val="006A30CB"/>
    <w:rsid w:val="00724239"/>
    <w:rsid w:val="007D08D0"/>
    <w:rsid w:val="007E2543"/>
    <w:rsid w:val="00815B1C"/>
    <w:rsid w:val="00881FE5"/>
    <w:rsid w:val="00947B84"/>
    <w:rsid w:val="00A14356"/>
    <w:rsid w:val="00A25172"/>
    <w:rsid w:val="00A44F26"/>
    <w:rsid w:val="00A910F1"/>
    <w:rsid w:val="00AA1583"/>
    <w:rsid w:val="00B66812"/>
    <w:rsid w:val="00BD444A"/>
    <w:rsid w:val="00C80E2C"/>
    <w:rsid w:val="00DB53B7"/>
    <w:rsid w:val="00E905CF"/>
    <w:rsid w:val="00EB5A5F"/>
    <w:rsid w:val="00F7144B"/>
    <w:rsid w:val="00FE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333B"/>
    <w:pPr>
      <w:spacing w:after="200" w:line="276" w:lineRule="auto"/>
    </w:pPr>
    <w:rPr>
      <w:lang w:eastAsia="en-US"/>
    </w:rPr>
  </w:style>
  <w:style w:type="paragraph" w:styleId="Heading1">
    <w:name w:val="heading 1"/>
    <w:basedOn w:val="Normal"/>
    <w:next w:val="Normal"/>
    <w:link w:val="Heading1Char"/>
    <w:uiPriority w:val="99"/>
    <w:qFormat/>
    <w:rsid w:val="00E905CF"/>
    <w:pPr>
      <w:keepNext/>
      <w:numPr>
        <w:numId w:val="26"/>
      </w:numPr>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0"/>
      <w:szCs w:val="20"/>
      <w:lang w:eastAsia="ru-RU"/>
    </w:rPr>
  </w:style>
  <w:style w:type="paragraph" w:styleId="Heading2">
    <w:name w:val="heading 2"/>
    <w:basedOn w:val="Normal"/>
    <w:next w:val="Normal"/>
    <w:link w:val="Heading2Char"/>
    <w:uiPriority w:val="99"/>
    <w:qFormat/>
    <w:rsid w:val="00E905CF"/>
    <w:pPr>
      <w:keepNext/>
      <w:numPr>
        <w:ilvl w:val="1"/>
        <w:numId w:val="26"/>
      </w:numPr>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32"/>
      <w:szCs w:val="20"/>
      <w:lang w:eastAsia="ru-RU"/>
    </w:rPr>
  </w:style>
  <w:style w:type="paragraph" w:styleId="Heading3">
    <w:name w:val="heading 3"/>
    <w:basedOn w:val="Normal"/>
    <w:next w:val="Normal"/>
    <w:link w:val="Heading3Char"/>
    <w:uiPriority w:val="99"/>
    <w:qFormat/>
    <w:rsid w:val="00E905CF"/>
    <w:pPr>
      <w:keepNext/>
      <w:numPr>
        <w:ilvl w:val="2"/>
        <w:numId w:val="26"/>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E905CF"/>
    <w:pPr>
      <w:keepNext/>
      <w:numPr>
        <w:ilvl w:val="3"/>
        <w:numId w:val="26"/>
      </w:numPr>
      <w:overflowPunct w:val="0"/>
      <w:autoSpaceDE w:val="0"/>
      <w:autoSpaceDN w:val="0"/>
      <w:adjustRightInd w:val="0"/>
      <w:spacing w:before="240" w:after="60" w:line="240" w:lineRule="auto"/>
      <w:textAlignment w:val="baseline"/>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E905CF"/>
    <w:pPr>
      <w:keepNext/>
      <w:pageBreakBefore/>
      <w:numPr>
        <w:ilvl w:val="4"/>
        <w:numId w:val="26"/>
      </w:numPr>
      <w:overflowPunct w:val="0"/>
      <w:autoSpaceDE w:val="0"/>
      <w:autoSpaceDN w:val="0"/>
      <w:adjustRightInd w:val="0"/>
      <w:spacing w:after="0" w:line="240" w:lineRule="auto"/>
      <w:jc w:val="center"/>
      <w:textAlignment w:val="baseline"/>
      <w:outlineLvl w:val="4"/>
    </w:pPr>
    <w:rPr>
      <w:rFonts w:ascii="Arial" w:eastAsia="Times New Roman" w:hAnsi="Arial"/>
      <w:b/>
      <w:sz w:val="24"/>
      <w:szCs w:val="20"/>
      <w:lang w:eastAsia="ru-RU"/>
    </w:rPr>
  </w:style>
  <w:style w:type="paragraph" w:styleId="Heading6">
    <w:name w:val="heading 6"/>
    <w:basedOn w:val="Normal"/>
    <w:next w:val="Normal"/>
    <w:link w:val="Heading6Char"/>
    <w:uiPriority w:val="99"/>
    <w:qFormat/>
    <w:rsid w:val="00E905CF"/>
    <w:pPr>
      <w:numPr>
        <w:ilvl w:val="5"/>
        <w:numId w:val="26"/>
      </w:numPr>
      <w:overflowPunct w:val="0"/>
      <w:autoSpaceDE w:val="0"/>
      <w:autoSpaceDN w:val="0"/>
      <w:adjustRightInd w:val="0"/>
      <w:spacing w:before="240" w:after="60" w:line="240" w:lineRule="auto"/>
      <w:textAlignment w:val="baseline"/>
      <w:outlineLvl w:val="5"/>
    </w:pPr>
    <w:rPr>
      <w:rFonts w:eastAsia="Times New Roman"/>
      <w:b/>
      <w:bCs/>
      <w:lang w:eastAsia="ru-RU"/>
    </w:rPr>
  </w:style>
  <w:style w:type="paragraph" w:styleId="Heading7">
    <w:name w:val="heading 7"/>
    <w:basedOn w:val="Normal"/>
    <w:next w:val="Normal"/>
    <w:link w:val="Heading7Char"/>
    <w:uiPriority w:val="99"/>
    <w:qFormat/>
    <w:rsid w:val="00E905CF"/>
    <w:pPr>
      <w:numPr>
        <w:ilvl w:val="6"/>
        <w:numId w:val="26"/>
      </w:numPr>
      <w:overflowPunct w:val="0"/>
      <w:autoSpaceDE w:val="0"/>
      <w:autoSpaceDN w:val="0"/>
      <w:adjustRightInd w:val="0"/>
      <w:spacing w:before="240" w:after="60" w:line="240" w:lineRule="auto"/>
      <w:textAlignment w:val="baseline"/>
      <w:outlineLvl w:val="6"/>
    </w:pPr>
    <w:rPr>
      <w:rFonts w:eastAsia="Times New Roman"/>
      <w:sz w:val="24"/>
      <w:szCs w:val="24"/>
      <w:lang w:eastAsia="ru-RU"/>
    </w:rPr>
  </w:style>
  <w:style w:type="paragraph" w:styleId="Heading8">
    <w:name w:val="heading 8"/>
    <w:basedOn w:val="Normal"/>
    <w:next w:val="Normal"/>
    <w:link w:val="Heading8Char"/>
    <w:uiPriority w:val="99"/>
    <w:qFormat/>
    <w:rsid w:val="00E905CF"/>
    <w:pPr>
      <w:numPr>
        <w:ilvl w:val="7"/>
        <w:numId w:val="26"/>
      </w:numPr>
      <w:overflowPunct w:val="0"/>
      <w:autoSpaceDE w:val="0"/>
      <w:autoSpaceDN w:val="0"/>
      <w:adjustRightInd w:val="0"/>
      <w:spacing w:before="240" w:after="60" w:line="240" w:lineRule="auto"/>
      <w:textAlignment w:val="baseline"/>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E905CF"/>
    <w:pPr>
      <w:numPr>
        <w:ilvl w:val="8"/>
        <w:numId w:val="26"/>
      </w:num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5CF"/>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E905CF"/>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E905C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E905CF"/>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E905CF"/>
    <w:rPr>
      <w:rFonts w:ascii="Arial" w:hAnsi="Arial" w:cs="Times New Roman"/>
      <w:b/>
      <w:sz w:val="20"/>
      <w:szCs w:val="20"/>
      <w:lang w:eastAsia="ru-RU"/>
    </w:rPr>
  </w:style>
  <w:style w:type="character" w:customStyle="1" w:styleId="Heading6Char">
    <w:name w:val="Heading 6 Char"/>
    <w:basedOn w:val="DefaultParagraphFont"/>
    <w:link w:val="Heading6"/>
    <w:uiPriority w:val="99"/>
    <w:locked/>
    <w:rsid w:val="00E905CF"/>
    <w:rPr>
      <w:rFonts w:ascii="Calibri" w:hAnsi="Calibri" w:cs="Times New Roman"/>
      <w:b/>
      <w:bCs/>
      <w:lang w:eastAsia="ru-RU"/>
    </w:rPr>
  </w:style>
  <w:style w:type="character" w:customStyle="1" w:styleId="Heading7Char">
    <w:name w:val="Heading 7 Char"/>
    <w:basedOn w:val="DefaultParagraphFont"/>
    <w:link w:val="Heading7"/>
    <w:uiPriority w:val="99"/>
    <w:locked/>
    <w:rsid w:val="00E905CF"/>
    <w:rPr>
      <w:rFonts w:ascii="Calibri" w:hAnsi="Calibri" w:cs="Times New Roman"/>
      <w:sz w:val="24"/>
      <w:szCs w:val="24"/>
      <w:lang w:eastAsia="ru-RU"/>
    </w:rPr>
  </w:style>
  <w:style w:type="character" w:customStyle="1" w:styleId="Heading8Char">
    <w:name w:val="Heading 8 Char"/>
    <w:basedOn w:val="DefaultParagraphFont"/>
    <w:link w:val="Heading8"/>
    <w:uiPriority w:val="99"/>
    <w:locked/>
    <w:rsid w:val="00E905CF"/>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locked/>
    <w:rsid w:val="00E905CF"/>
    <w:rPr>
      <w:rFonts w:ascii="Cambria" w:hAnsi="Cambria" w:cs="Times New Roman"/>
      <w:lang w:eastAsia="ru-RU"/>
    </w:rPr>
  </w:style>
  <w:style w:type="paragraph" w:styleId="NoSpacing">
    <w:name w:val="No Spacing"/>
    <w:uiPriority w:val="99"/>
    <w:qFormat/>
    <w:rsid w:val="002230DC"/>
    <w:rPr>
      <w:lang w:eastAsia="en-US"/>
    </w:rPr>
  </w:style>
  <w:style w:type="character" w:customStyle="1" w:styleId="FontStyle31">
    <w:name w:val="Font Style31"/>
    <w:basedOn w:val="DefaultParagraphFont"/>
    <w:uiPriority w:val="99"/>
    <w:rsid w:val="00EB5A5F"/>
    <w:rPr>
      <w:rFonts w:cs="Times New Roman"/>
    </w:rPr>
  </w:style>
  <w:style w:type="character" w:customStyle="1" w:styleId="FontStyle43">
    <w:name w:val="Font Style43"/>
    <w:basedOn w:val="DefaultParagraphFont"/>
    <w:uiPriority w:val="99"/>
    <w:rsid w:val="00EB5A5F"/>
    <w:rPr>
      <w:rFonts w:cs="Times New Roman"/>
    </w:rPr>
  </w:style>
  <w:style w:type="character" w:customStyle="1" w:styleId="FontStyle34">
    <w:name w:val="Font Style34"/>
    <w:basedOn w:val="DefaultParagraphFont"/>
    <w:uiPriority w:val="99"/>
    <w:rsid w:val="00EB5A5F"/>
    <w:rPr>
      <w:rFonts w:cs="Times New Roman"/>
    </w:rPr>
  </w:style>
  <w:style w:type="character" w:customStyle="1" w:styleId="FontStyle39">
    <w:name w:val="Font Style39"/>
    <w:basedOn w:val="DefaultParagraphFont"/>
    <w:uiPriority w:val="99"/>
    <w:rsid w:val="00EB5A5F"/>
    <w:rPr>
      <w:rFonts w:cs="Times New Roman"/>
    </w:rPr>
  </w:style>
  <w:style w:type="character" w:customStyle="1" w:styleId="FontStyle35">
    <w:name w:val="Font Style35"/>
    <w:basedOn w:val="DefaultParagraphFont"/>
    <w:uiPriority w:val="99"/>
    <w:rsid w:val="00EB5A5F"/>
    <w:rPr>
      <w:rFonts w:cs="Times New Roman"/>
    </w:rPr>
  </w:style>
  <w:style w:type="character" w:customStyle="1" w:styleId="FontStyle37">
    <w:name w:val="Font Style37"/>
    <w:basedOn w:val="DefaultParagraphFont"/>
    <w:uiPriority w:val="99"/>
    <w:rsid w:val="00EB5A5F"/>
    <w:rPr>
      <w:rFonts w:cs="Times New Roman"/>
    </w:rPr>
  </w:style>
  <w:style w:type="character" w:customStyle="1" w:styleId="FontStyle38">
    <w:name w:val="Font Style38"/>
    <w:basedOn w:val="DefaultParagraphFont"/>
    <w:uiPriority w:val="99"/>
    <w:rsid w:val="00EB5A5F"/>
    <w:rPr>
      <w:rFonts w:cs="Times New Roman"/>
    </w:rPr>
  </w:style>
  <w:style w:type="paragraph" w:styleId="BalloonText">
    <w:name w:val="Balloon Text"/>
    <w:basedOn w:val="Normal"/>
    <w:link w:val="BalloonTextChar"/>
    <w:uiPriority w:val="99"/>
    <w:rsid w:val="00EB5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B5A5F"/>
    <w:rPr>
      <w:rFonts w:ascii="Tahoma" w:hAnsi="Tahoma" w:cs="Tahoma"/>
      <w:sz w:val="16"/>
      <w:szCs w:val="16"/>
    </w:rPr>
  </w:style>
  <w:style w:type="paragraph" w:styleId="BodyText2">
    <w:name w:val="Body Text 2"/>
    <w:basedOn w:val="Normal"/>
    <w:link w:val="BodyText2Char"/>
    <w:uiPriority w:val="99"/>
    <w:rsid w:val="00E905CF"/>
    <w:pPr>
      <w:overflowPunct w:val="0"/>
      <w:autoSpaceDE w:val="0"/>
      <w:autoSpaceDN w:val="0"/>
      <w:adjustRightInd w:val="0"/>
      <w:spacing w:after="0" w:line="240" w:lineRule="auto"/>
      <w:ind w:firstLine="851"/>
      <w:jc w:val="both"/>
      <w:textAlignment w:val="baseline"/>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E905CF"/>
    <w:rPr>
      <w:rFonts w:ascii="Times New Roman" w:hAnsi="Times New Roman" w:cs="Times New Roman"/>
      <w:sz w:val="20"/>
      <w:szCs w:val="20"/>
      <w:lang w:eastAsia="ru-RU"/>
    </w:rPr>
  </w:style>
  <w:style w:type="paragraph" w:styleId="BodyText">
    <w:name w:val="Body Text"/>
    <w:basedOn w:val="Normal"/>
    <w:link w:val="BodyTextChar"/>
    <w:uiPriority w:val="99"/>
    <w:rsid w:val="00E905CF"/>
    <w:pPr>
      <w:overflowPunct w:val="0"/>
      <w:autoSpaceDE w:val="0"/>
      <w:autoSpaceDN w:val="0"/>
      <w:adjustRightInd w:val="0"/>
      <w:spacing w:after="0" w:line="240" w:lineRule="auto"/>
      <w:jc w:val="center"/>
      <w:textAlignment w:val="baseline"/>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E905CF"/>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E905CF"/>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E905CF"/>
    <w:rPr>
      <w:rFonts w:ascii="Times New Roman" w:hAnsi="Times New Roman" w:cs="Times New Roman"/>
      <w:sz w:val="20"/>
      <w:szCs w:val="20"/>
      <w:lang w:eastAsia="ru-RU"/>
    </w:rPr>
  </w:style>
  <w:style w:type="paragraph" w:styleId="Title">
    <w:name w:val="Title"/>
    <w:basedOn w:val="Normal"/>
    <w:link w:val="TitleChar"/>
    <w:uiPriority w:val="99"/>
    <w:qFormat/>
    <w:rsid w:val="00E905CF"/>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lang w:eastAsia="ru-RU"/>
    </w:rPr>
  </w:style>
  <w:style w:type="character" w:customStyle="1" w:styleId="TitleChar">
    <w:name w:val="Title Char"/>
    <w:basedOn w:val="DefaultParagraphFont"/>
    <w:link w:val="Title"/>
    <w:uiPriority w:val="99"/>
    <w:locked/>
    <w:rsid w:val="00E905CF"/>
    <w:rPr>
      <w:rFonts w:ascii="Times New Roman" w:hAnsi="Times New Roman" w:cs="Times New Roman"/>
      <w:b/>
      <w:sz w:val="20"/>
      <w:szCs w:val="20"/>
      <w:lang w:eastAsia="ru-RU"/>
    </w:rPr>
  </w:style>
  <w:style w:type="paragraph" w:styleId="Header">
    <w:name w:val="header"/>
    <w:basedOn w:val="Normal"/>
    <w:link w:val="HeaderChar"/>
    <w:uiPriority w:val="99"/>
    <w:rsid w:val="00E905C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E905CF"/>
    <w:rPr>
      <w:rFonts w:ascii="Times New Roman" w:hAnsi="Times New Roman" w:cs="Times New Roman"/>
      <w:sz w:val="20"/>
      <w:szCs w:val="20"/>
      <w:lang w:eastAsia="ru-RU"/>
    </w:rPr>
  </w:style>
  <w:style w:type="character" w:styleId="PageNumber">
    <w:name w:val="page number"/>
    <w:basedOn w:val="DefaultParagraphFont"/>
    <w:uiPriority w:val="99"/>
    <w:rsid w:val="00E905CF"/>
    <w:rPr>
      <w:rFonts w:cs="Times New Roman"/>
    </w:rPr>
  </w:style>
  <w:style w:type="paragraph" w:styleId="Footer">
    <w:name w:val="footer"/>
    <w:basedOn w:val="Normal"/>
    <w:link w:val="FooterChar"/>
    <w:uiPriority w:val="99"/>
    <w:rsid w:val="00E905C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E905CF"/>
    <w:rPr>
      <w:rFonts w:ascii="Times New Roman" w:hAnsi="Times New Roman" w:cs="Times New Roman"/>
      <w:sz w:val="20"/>
      <w:szCs w:val="20"/>
    </w:rPr>
  </w:style>
  <w:style w:type="paragraph" w:styleId="BodyTextIndent">
    <w:name w:val="Body Text Indent"/>
    <w:basedOn w:val="Normal"/>
    <w:link w:val="BodyTextIndentChar"/>
    <w:uiPriority w:val="99"/>
    <w:rsid w:val="00E905CF"/>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E905CF"/>
    <w:rPr>
      <w:rFonts w:ascii="Times New Roman" w:hAnsi="Times New Roman" w:cs="Times New Roman"/>
      <w:sz w:val="20"/>
      <w:szCs w:val="20"/>
      <w:lang w:eastAsia="ru-RU"/>
    </w:rPr>
  </w:style>
  <w:style w:type="paragraph" w:customStyle="1" w:styleId="a">
    <w:name w:val="абзац"/>
    <w:basedOn w:val="Normal"/>
    <w:uiPriority w:val="99"/>
    <w:rsid w:val="00E905CF"/>
    <w:pPr>
      <w:spacing w:after="0" w:line="240" w:lineRule="auto"/>
      <w:ind w:firstLine="851"/>
      <w:jc w:val="both"/>
    </w:pPr>
    <w:rPr>
      <w:rFonts w:ascii="Times New Roman" w:eastAsia="Times New Roman" w:hAnsi="Times New Roman"/>
      <w:sz w:val="26"/>
      <w:szCs w:val="20"/>
      <w:lang w:eastAsia="ru-RU"/>
    </w:rPr>
  </w:style>
  <w:style w:type="paragraph" w:customStyle="1" w:styleId="a0">
    <w:name w:val="Центр"/>
    <w:basedOn w:val="Normal"/>
    <w:uiPriority w:val="99"/>
    <w:rsid w:val="00E905CF"/>
    <w:pPr>
      <w:spacing w:after="0" w:line="240" w:lineRule="auto"/>
      <w:jc w:val="center"/>
    </w:pPr>
    <w:rPr>
      <w:rFonts w:ascii="Times New Roman" w:eastAsia="Times New Roman" w:hAnsi="Times New Roman"/>
      <w:b/>
      <w:sz w:val="32"/>
      <w:szCs w:val="20"/>
      <w:lang w:eastAsia="ru-RU"/>
    </w:rPr>
  </w:style>
  <w:style w:type="paragraph" w:styleId="PlainText">
    <w:name w:val="Plain Text"/>
    <w:basedOn w:val="Normal"/>
    <w:link w:val="PlainTextChar"/>
    <w:uiPriority w:val="99"/>
    <w:rsid w:val="00E905CF"/>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E905CF"/>
    <w:rPr>
      <w:rFonts w:ascii="Courier New" w:hAnsi="Courier New" w:cs="Times New Roman"/>
      <w:sz w:val="20"/>
      <w:szCs w:val="20"/>
      <w:lang w:eastAsia="ru-RU"/>
    </w:rPr>
  </w:style>
  <w:style w:type="paragraph" w:styleId="BodyTextIndent3">
    <w:name w:val="Body Text Indent 3"/>
    <w:basedOn w:val="Normal"/>
    <w:link w:val="BodyTextIndent3Char"/>
    <w:uiPriority w:val="99"/>
    <w:rsid w:val="00E905CF"/>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E905CF"/>
    <w:rPr>
      <w:rFonts w:ascii="Times New Roman" w:hAnsi="Times New Roman" w:cs="Times New Roman"/>
      <w:sz w:val="16"/>
      <w:szCs w:val="16"/>
      <w:lang w:eastAsia="ru-RU"/>
    </w:rPr>
  </w:style>
  <w:style w:type="paragraph" w:customStyle="1" w:styleId="21">
    <w:name w:val="Основной текст с отступом 21"/>
    <w:basedOn w:val="Normal"/>
    <w:uiPriority w:val="99"/>
    <w:rsid w:val="00E905CF"/>
    <w:pPr>
      <w:keepNext/>
      <w:spacing w:after="0" w:line="240" w:lineRule="auto"/>
      <w:ind w:firstLine="851"/>
      <w:jc w:val="center"/>
    </w:pPr>
    <w:rPr>
      <w:rFonts w:ascii="Times New Roman" w:eastAsia="Times New Roman" w:hAnsi="Times New Roman"/>
      <w:sz w:val="20"/>
      <w:szCs w:val="20"/>
      <w:lang w:eastAsia="ru-RU"/>
    </w:rPr>
  </w:style>
  <w:style w:type="paragraph" w:styleId="FootnoteText">
    <w:name w:val="footnote text"/>
    <w:basedOn w:val="Normal"/>
    <w:link w:val="FootnoteTextChar"/>
    <w:uiPriority w:val="99"/>
    <w:semiHidden/>
    <w:rsid w:val="00E905CF"/>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E905C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905CF"/>
    <w:rPr>
      <w:rFonts w:cs="Times New Roman"/>
      <w:vertAlign w:val="superscript"/>
    </w:rPr>
  </w:style>
  <w:style w:type="character" w:styleId="Strong">
    <w:name w:val="Strong"/>
    <w:basedOn w:val="DefaultParagraphFont"/>
    <w:uiPriority w:val="99"/>
    <w:qFormat/>
    <w:rsid w:val="00E905CF"/>
    <w:rPr>
      <w:rFonts w:cs="Times New Roman"/>
      <w:b/>
    </w:rPr>
  </w:style>
  <w:style w:type="character" w:styleId="CommentReference">
    <w:name w:val="annotation reference"/>
    <w:basedOn w:val="DefaultParagraphFont"/>
    <w:uiPriority w:val="99"/>
    <w:semiHidden/>
    <w:rsid w:val="00E905CF"/>
    <w:rPr>
      <w:rFonts w:cs="Times New Roman"/>
      <w:sz w:val="16"/>
    </w:rPr>
  </w:style>
  <w:style w:type="paragraph" w:styleId="CommentText">
    <w:name w:val="annotation text"/>
    <w:basedOn w:val="Normal"/>
    <w:link w:val="CommentTextChar"/>
    <w:uiPriority w:val="99"/>
    <w:semiHidden/>
    <w:rsid w:val="00E905CF"/>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E905C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905CF"/>
    <w:rPr>
      <w:b/>
      <w:bCs/>
    </w:rPr>
  </w:style>
  <w:style w:type="character" w:customStyle="1" w:styleId="CommentSubjectChar">
    <w:name w:val="Comment Subject Char"/>
    <w:basedOn w:val="CommentTextChar"/>
    <w:link w:val="CommentSubject"/>
    <w:uiPriority w:val="99"/>
    <w:semiHidden/>
    <w:locked/>
    <w:rsid w:val="00E905CF"/>
    <w:rPr>
      <w:b/>
      <w:bCs/>
    </w:rPr>
  </w:style>
  <w:style w:type="character" w:styleId="EndnoteReference">
    <w:name w:val="endnote reference"/>
    <w:basedOn w:val="DefaultParagraphFont"/>
    <w:uiPriority w:val="99"/>
    <w:rsid w:val="00E905CF"/>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F7144B"/>
    <w:rPr>
      <w:rFonts w:cs="Times New Roman"/>
    </w:rPr>
  </w:style>
  <w:style w:type="character" w:customStyle="1" w:styleId="c0">
    <w:name w:val="c0"/>
    <w:basedOn w:val="DefaultParagraphFont"/>
    <w:uiPriority w:val="99"/>
    <w:rsid w:val="00183B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29</Pages>
  <Words>10854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1</cp:lastModifiedBy>
  <cp:revision>10</cp:revision>
  <dcterms:created xsi:type="dcterms:W3CDTF">2015-05-29T13:22:00Z</dcterms:created>
  <dcterms:modified xsi:type="dcterms:W3CDTF">2016-04-27T07:05:00Z</dcterms:modified>
</cp:coreProperties>
</file>